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073" w:rsidRDefault="002E0073" w:rsidP="001B29F9">
      <w:pPr>
        <w:rPr>
          <w:rFonts w:ascii="Helvetica" w:eastAsia="Times New Roman" w:hAnsi="Helvetica" w:cs="Times New Roman"/>
          <w:color w:val="000000"/>
          <w:sz w:val="19"/>
          <w:szCs w:val="19"/>
          <w:lang w:eastAsia="fr-FR"/>
        </w:rPr>
      </w:pPr>
    </w:p>
    <w:p w:rsidR="002E0073" w:rsidRDefault="00747948" w:rsidP="002E0073">
      <w:pPr>
        <w:rPr>
          <w:rFonts w:ascii="Helvetica" w:eastAsia="Times New Roman" w:hAnsi="Helvetica" w:cs="Times New Roman"/>
          <w:color w:val="000000"/>
          <w:sz w:val="19"/>
          <w:szCs w:val="19"/>
          <w:lang w:eastAsia="fr-FR"/>
        </w:rPr>
      </w:pPr>
      <w:r>
        <w:rPr>
          <w:rFonts w:ascii="Helvetica" w:eastAsia="Times New Roman" w:hAnsi="Helvetica" w:cs="Times New Roman"/>
          <w:noProof/>
          <w:color w:val="000000"/>
          <w:sz w:val="19"/>
          <w:szCs w:val="19"/>
          <w:lang w:eastAsia="fr-FR"/>
        </w:rPr>
        <mc:AlternateContent>
          <mc:Choice Requires="wps">
            <w:drawing>
              <wp:anchor distT="0" distB="0" distL="114300" distR="114300" simplePos="0" relativeHeight="251662336" behindDoc="0" locked="0" layoutInCell="1" allowOverlap="1">
                <wp:simplePos x="0" y="0"/>
                <wp:positionH relativeFrom="column">
                  <wp:posOffset>196850</wp:posOffset>
                </wp:positionH>
                <wp:positionV relativeFrom="paragraph">
                  <wp:posOffset>5193665</wp:posOffset>
                </wp:positionV>
                <wp:extent cx="5593080" cy="619760"/>
                <wp:effectExtent l="0" t="0" r="7620" b="15240"/>
                <wp:wrapNone/>
                <wp:docPr id="8" name="Zone de texte 8"/>
                <wp:cNvGraphicFramePr/>
                <a:graphic xmlns:a="http://schemas.openxmlformats.org/drawingml/2006/main">
                  <a:graphicData uri="http://schemas.microsoft.com/office/word/2010/wordprocessingShape">
                    <wps:wsp>
                      <wps:cNvSpPr txBox="1"/>
                      <wps:spPr>
                        <a:xfrm>
                          <a:off x="0" y="0"/>
                          <a:ext cx="5593080" cy="619760"/>
                        </a:xfrm>
                        <a:prstGeom prst="rect">
                          <a:avLst/>
                        </a:prstGeom>
                        <a:solidFill>
                          <a:schemeClr val="lt1"/>
                        </a:solidFill>
                        <a:ln w="6350">
                          <a:solidFill>
                            <a:prstClr val="black"/>
                          </a:solidFill>
                        </a:ln>
                      </wps:spPr>
                      <wps:txbx>
                        <w:txbxContent>
                          <w:p w:rsidR="00500757" w:rsidRPr="00747948" w:rsidRDefault="00500757" w:rsidP="00747948">
                            <w:pPr>
                              <w:jc w:val="center"/>
                              <w:rPr>
                                <w:b/>
                                <w:sz w:val="40"/>
                                <w:szCs w:val="40"/>
                              </w:rPr>
                            </w:pPr>
                            <w:r w:rsidRPr="00747948">
                              <w:rPr>
                                <w:b/>
                                <w:sz w:val="40"/>
                                <w:szCs w:val="40"/>
                              </w:rPr>
                              <w:t>Nom du candidat …………………</w:t>
                            </w:r>
                            <w:r>
                              <w:rPr>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15.5pt;margin-top:408.95pt;width:440.4pt;height:48.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" fillcolor="white [3201]" strokeweight=".5pt">
                <v:textbox>
                  <w:txbxContent>
                    <w:p w:rsidR="00500757" w:rsidRPr="00747948" w:rsidRDefault="00500757" w:rsidP="00747948">
                      <w:pPr>
                        <w:jc w:val="center"/>
                        <w:rPr>
                          <w:b/>
                          <w:sz w:val="40"/>
                          <w:szCs w:val="40"/>
                        </w:rPr>
                      </w:pPr>
                      <w:r w:rsidRPr="00747948">
                        <w:rPr>
                          <w:b/>
                          <w:sz w:val="40"/>
                          <w:szCs w:val="40"/>
                        </w:rPr>
                        <w:t>Nom du candidat …………………</w:t>
                      </w:r>
                      <w:r>
                        <w:rPr>
                          <w:b/>
                          <w:sz w:val="40"/>
                          <w:szCs w:val="40"/>
                        </w:rPr>
                        <w:t>………………………..</w:t>
                      </w:r>
                    </w:p>
                  </w:txbxContent>
                </v:textbox>
              </v:shape>
            </w:pict>
          </mc:Fallback>
        </mc:AlternateContent>
      </w:r>
      <w:r>
        <w:rPr>
          <w:rFonts w:ascii="Helvetica" w:eastAsia="Times New Roman" w:hAnsi="Helvetica" w:cs="Times New Roman"/>
          <w:noProof/>
          <w:color w:val="000000"/>
          <w:sz w:val="19"/>
          <w:szCs w:val="19"/>
          <w:lang w:eastAsia="fr-FR"/>
        </w:rPr>
        <mc:AlternateContent>
          <mc:Choice Requires="wps">
            <w:drawing>
              <wp:anchor distT="0" distB="0" distL="114300" distR="114300" simplePos="0" relativeHeight="251659264" behindDoc="0" locked="0" layoutInCell="1" allowOverlap="1">
                <wp:simplePos x="0" y="0"/>
                <wp:positionH relativeFrom="column">
                  <wp:posOffset>1839595</wp:posOffset>
                </wp:positionH>
                <wp:positionV relativeFrom="paragraph">
                  <wp:posOffset>3913505</wp:posOffset>
                </wp:positionV>
                <wp:extent cx="2306320" cy="894080"/>
                <wp:effectExtent l="0" t="0" r="17780" b="7620"/>
                <wp:wrapNone/>
                <wp:docPr id="2" name="Zone de texte 2"/>
                <wp:cNvGraphicFramePr/>
                <a:graphic xmlns:a="http://schemas.openxmlformats.org/drawingml/2006/main">
                  <a:graphicData uri="http://schemas.microsoft.com/office/word/2010/wordprocessingShape">
                    <wps:wsp>
                      <wps:cNvSpPr txBox="1"/>
                      <wps:spPr>
                        <a:xfrm>
                          <a:off x="0" y="0"/>
                          <a:ext cx="2306320" cy="894080"/>
                        </a:xfrm>
                        <a:prstGeom prst="rect">
                          <a:avLst/>
                        </a:prstGeom>
                        <a:solidFill>
                          <a:schemeClr val="lt1"/>
                        </a:solidFill>
                        <a:ln w="6350">
                          <a:solidFill>
                            <a:prstClr val="black"/>
                          </a:solidFill>
                        </a:ln>
                      </wps:spPr>
                      <wps:txbx>
                        <w:txbxContent>
                          <w:p w:rsidR="00500757" w:rsidRDefault="00500757" w:rsidP="00747948">
                            <w:pPr>
                              <w:jc w:val="center"/>
                            </w:pPr>
                            <w:r>
                              <w:t>Galerie 2023</w:t>
                            </w:r>
                            <w:r>
                              <w:br/>
                              <w:t>14 rue des Salines</w:t>
                            </w:r>
                            <w:r>
                              <w:br/>
                              <w:t>39000 LONS LE SAUNIER</w:t>
                            </w:r>
                            <w:r>
                              <w:br/>
                              <w:t>galerie2023@gmail.com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7" type="#_x0000_t202" style="position:absolute;margin-left:144.85pt;margin-top:308.15pt;width:181.6pt;height:7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" fillcolor="white [3201]" strokeweight=".5pt">
                <v:textbox>
                  <w:txbxContent>
                    <w:p w:rsidR="00500757" w:rsidRDefault="00500757" w:rsidP="00747948">
                      <w:pPr>
                        <w:jc w:val="center"/>
                      </w:pPr>
                      <w:r>
                        <w:t>Galerie 2023</w:t>
                      </w:r>
                      <w:r>
                        <w:br/>
                        <w:t>14 rue des Salines</w:t>
                      </w:r>
                      <w:r>
                        <w:br/>
                        <w:t>39000 LONS LE SAUNIER</w:t>
                      </w:r>
                      <w:r>
                        <w:br/>
                        <w:t>galerie2023@gmail.com</w:t>
                      </w:r>
                    </w:p>
                  </w:txbxContent>
                </v:textbox>
              </v:shape>
            </w:pict>
          </mc:Fallback>
        </mc:AlternateContent>
      </w:r>
      <w:r w:rsidR="00346D9E">
        <w:rPr>
          <w:rFonts w:ascii="Helvetica" w:eastAsia="Times New Roman" w:hAnsi="Helvetica" w:cs="Times New Roman"/>
          <w:noProof/>
          <w:color w:val="000000"/>
          <w:sz w:val="19"/>
          <w:szCs w:val="19"/>
          <w:lang w:eastAsia="fr-FR"/>
        </w:rPr>
        <mc:AlternateContent>
          <mc:Choice Requires="wps">
            <w:drawing>
              <wp:anchor distT="0" distB="0" distL="114300" distR="114300" simplePos="0" relativeHeight="251661312" behindDoc="0" locked="0" layoutInCell="1" allowOverlap="1">
                <wp:simplePos x="0" y="0"/>
                <wp:positionH relativeFrom="column">
                  <wp:posOffset>1482725</wp:posOffset>
                </wp:positionH>
                <wp:positionV relativeFrom="paragraph">
                  <wp:posOffset>2872105</wp:posOffset>
                </wp:positionV>
                <wp:extent cx="3012440" cy="944880"/>
                <wp:effectExtent l="0" t="0" r="10160" b="7620"/>
                <wp:wrapNone/>
                <wp:docPr id="6" name="Zone de texte 6"/>
                <wp:cNvGraphicFramePr/>
                <a:graphic xmlns:a="http://schemas.openxmlformats.org/drawingml/2006/main">
                  <a:graphicData uri="http://schemas.microsoft.com/office/word/2010/wordprocessingShape">
                    <wps:wsp>
                      <wps:cNvSpPr txBox="1"/>
                      <wps:spPr>
                        <a:xfrm>
                          <a:off x="0" y="0"/>
                          <a:ext cx="3012440" cy="944880"/>
                        </a:xfrm>
                        <a:prstGeom prst="rect">
                          <a:avLst/>
                        </a:prstGeom>
                        <a:solidFill>
                          <a:schemeClr val="lt1"/>
                        </a:solidFill>
                        <a:ln w="6350">
                          <a:solidFill>
                            <a:prstClr val="black"/>
                          </a:solidFill>
                        </a:ln>
                      </wps:spPr>
                      <wps:txbx>
                        <w:txbxContent>
                          <w:p w:rsidR="00500757" w:rsidRDefault="00500757" w:rsidP="00346D9E">
                            <w:pPr>
                              <w:jc w:val="center"/>
                            </w:pPr>
                            <w:r>
                              <w:rPr>
                                <w:noProof/>
                              </w:rPr>
                              <w:drawing>
                                <wp:inline distT="0" distB="0" distL="0" distR="0">
                                  <wp:extent cx="2823210" cy="8051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galerie3.jpg"/>
                                          <pic:cNvPicPr/>
                                        </pic:nvPicPr>
                                        <pic:blipFill>
                                          <a:blip r:embed="rId8">
                                            <a:extLst>
                                              <a:ext uri="{28A0092B-C50C-407E-A947-70E740481C1C}">
                                                <a14:useLocalDpi xmlns:a14="http://schemas.microsoft.com/office/drawing/2010/main" val="0"/>
                                              </a:ext>
                                            </a:extLst>
                                          </a:blip>
                                          <a:stretch>
                                            <a:fillRect/>
                                          </a:stretch>
                                        </pic:blipFill>
                                        <pic:spPr>
                                          <a:xfrm>
                                            <a:off x="0" y="0"/>
                                            <a:ext cx="2823210" cy="805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8" type="#_x0000_t202" style="position:absolute;margin-left:116.75pt;margin-top:226.15pt;width:237.2pt;height:7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" fillcolor="white [3201]" strokeweight=".5pt">
                <v:textbox>
                  <w:txbxContent>
                    <w:p w:rsidR="00500757" w:rsidRDefault="00500757" w:rsidP="00346D9E">
                      <w:pPr>
                        <w:jc w:val="center"/>
                      </w:pPr>
                      <w:r>
                        <w:rPr>
                          <w:noProof/>
                        </w:rPr>
                        <w:drawing>
                          <wp:inline distT="0" distB="0" distL="0" distR="0">
                            <wp:extent cx="2823210" cy="8051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galerie3.jpg"/>
                                    <pic:cNvPicPr/>
                                  </pic:nvPicPr>
                                  <pic:blipFill>
                                    <a:blip r:embed="rId9">
                                      <a:extLst>
                                        <a:ext uri="{28A0092B-C50C-407E-A947-70E740481C1C}">
                                          <a14:useLocalDpi xmlns:a14="http://schemas.microsoft.com/office/drawing/2010/main" val="0"/>
                                        </a:ext>
                                      </a:extLst>
                                    </a:blip>
                                    <a:stretch>
                                      <a:fillRect/>
                                    </a:stretch>
                                  </pic:blipFill>
                                  <pic:spPr>
                                    <a:xfrm>
                                      <a:off x="0" y="0"/>
                                      <a:ext cx="2823210" cy="805180"/>
                                    </a:xfrm>
                                    <a:prstGeom prst="rect">
                                      <a:avLst/>
                                    </a:prstGeom>
                                  </pic:spPr>
                                </pic:pic>
                              </a:graphicData>
                            </a:graphic>
                          </wp:inline>
                        </w:drawing>
                      </w:r>
                    </w:p>
                  </w:txbxContent>
                </v:textbox>
              </v:shape>
            </w:pict>
          </mc:Fallback>
        </mc:AlternateContent>
      </w:r>
      <w:r w:rsidR="002E0073">
        <w:rPr>
          <w:rFonts w:ascii="Helvetica" w:eastAsia="Times New Roman" w:hAnsi="Helvetica" w:cs="Times New Roman"/>
          <w:noProof/>
          <w:color w:val="000000"/>
          <w:sz w:val="19"/>
          <w:szCs w:val="19"/>
          <w:lang w:eastAsia="fr-FR"/>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418465</wp:posOffset>
                </wp:positionV>
                <wp:extent cx="6101080" cy="2143760"/>
                <wp:effectExtent l="0" t="0" r="7620" b="15240"/>
                <wp:wrapNone/>
                <wp:docPr id="5" name="Zone de texte 5"/>
                <wp:cNvGraphicFramePr/>
                <a:graphic xmlns:a="http://schemas.openxmlformats.org/drawingml/2006/main">
                  <a:graphicData uri="http://schemas.microsoft.com/office/word/2010/wordprocessingShape">
                    <wps:wsp>
                      <wps:cNvSpPr txBox="1"/>
                      <wps:spPr>
                        <a:xfrm>
                          <a:off x="0" y="0"/>
                          <a:ext cx="6101080" cy="2143760"/>
                        </a:xfrm>
                        <a:prstGeom prst="rect">
                          <a:avLst/>
                        </a:prstGeom>
                        <a:solidFill>
                          <a:schemeClr val="lt1"/>
                        </a:solidFill>
                        <a:ln w="6350">
                          <a:solidFill>
                            <a:prstClr val="black"/>
                          </a:solidFill>
                        </a:ln>
                      </wps:spPr>
                      <wps:txbx>
                        <w:txbxContent>
                          <w:p w:rsidR="00500757" w:rsidRDefault="00500757" w:rsidP="002E0073">
                            <w:pPr>
                              <w:jc w:val="center"/>
                              <w:rPr>
                                <w:rFonts w:ascii="Helvetica" w:eastAsia="Times New Roman" w:hAnsi="Helvetica" w:cs="Times New Roman"/>
                                <w:color w:val="000000"/>
                                <w:sz w:val="56"/>
                                <w:szCs w:val="56"/>
                                <w:lang w:eastAsia="fr-FR"/>
                              </w:rPr>
                            </w:pPr>
                            <w:r w:rsidRPr="002E0073">
                              <w:rPr>
                                <w:rFonts w:ascii="Helvetica" w:eastAsia="Times New Roman" w:hAnsi="Helvetica" w:cs="Times New Roman"/>
                                <w:color w:val="000000"/>
                                <w:sz w:val="56"/>
                                <w:szCs w:val="56"/>
                                <w:lang w:eastAsia="fr-FR"/>
                              </w:rPr>
                              <w:t xml:space="preserve">DOSSIER DE CANDIDATURE </w:t>
                            </w:r>
                            <w:r>
                              <w:rPr>
                                <w:rFonts w:ascii="Helvetica" w:eastAsia="Times New Roman" w:hAnsi="Helvetica" w:cs="Times New Roman"/>
                                <w:color w:val="000000"/>
                                <w:sz w:val="56"/>
                                <w:szCs w:val="56"/>
                                <w:lang w:eastAsia="fr-FR"/>
                              </w:rPr>
                              <w:br/>
                            </w:r>
                          </w:p>
                          <w:p w:rsidR="00500757" w:rsidRPr="002E0073" w:rsidRDefault="00500757" w:rsidP="002E0073">
                            <w:pPr>
                              <w:jc w:val="center"/>
                              <w:rPr>
                                <w:rFonts w:ascii="Helvetica" w:eastAsia="Times New Roman" w:hAnsi="Helvetica" w:cs="Times New Roman"/>
                                <w:color w:val="000000"/>
                                <w:sz w:val="56"/>
                                <w:szCs w:val="56"/>
                                <w:lang w:eastAsia="fr-FR"/>
                              </w:rPr>
                            </w:pPr>
                            <w:r w:rsidRPr="002E0073">
                              <w:rPr>
                                <w:rFonts w:ascii="Helvetica" w:eastAsia="Times New Roman" w:hAnsi="Helvetica" w:cs="Times New Roman"/>
                                <w:color w:val="000000"/>
                                <w:sz w:val="56"/>
                                <w:szCs w:val="56"/>
                                <w:lang w:eastAsia="fr-FR"/>
                              </w:rPr>
                              <w:t>Expositions</w:t>
                            </w:r>
                          </w:p>
                          <w:p w:rsidR="00500757" w:rsidRPr="002E0073" w:rsidRDefault="00500757" w:rsidP="002E0073">
                            <w:pPr>
                              <w:jc w:val="center"/>
                              <w:rPr>
                                <w:rFonts w:ascii="Helvetica" w:eastAsia="Times New Roman" w:hAnsi="Helvetica" w:cs="Times New Roman"/>
                                <w:color w:val="000000"/>
                                <w:sz w:val="56"/>
                                <w:szCs w:val="56"/>
                                <w:lang w:eastAsia="fr-FR"/>
                              </w:rPr>
                            </w:pPr>
                            <w:r w:rsidRPr="002E0073">
                              <w:rPr>
                                <w:rFonts w:ascii="Helvetica" w:eastAsia="Times New Roman" w:hAnsi="Helvetica" w:cs="Times New Roman"/>
                                <w:color w:val="000000"/>
                                <w:sz w:val="56"/>
                                <w:szCs w:val="56"/>
                                <w:lang w:eastAsia="fr-FR"/>
                              </w:rPr>
                              <w:t>Galerie Associative "GALERIE 2023"</w:t>
                            </w:r>
                          </w:p>
                          <w:p w:rsidR="00500757" w:rsidRDefault="00500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margin-left:-4.4pt;margin-top:32.95pt;width:480.4pt;height:1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" fillcolor="white [3201]" strokeweight=".5pt">
                <v:textbox>
                  <w:txbxContent>
                    <w:p w:rsidR="00500757" w:rsidRDefault="00500757" w:rsidP="002E0073">
                      <w:pPr>
                        <w:jc w:val="center"/>
                        <w:rPr>
                          <w:rFonts w:ascii="Helvetica" w:eastAsia="Times New Roman" w:hAnsi="Helvetica" w:cs="Times New Roman"/>
                          <w:color w:val="000000"/>
                          <w:sz w:val="56"/>
                          <w:szCs w:val="56"/>
                          <w:lang w:eastAsia="fr-FR"/>
                        </w:rPr>
                      </w:pPr>
                      <w:r w:rsidRPr="002E0073">
                        <w:rPr>
                          <w:rFonts w:ascii="Helvetica" w:eastAsia="Times New Roman" w:hAnsi="Helvetica" w:cs="Times New Roman"/>
                          <w:color w:val="000000"/>
                          <w:sz w:val="56"/>
                          <w:szCs w:val="56"/>
                          <w:lang w:eastAsia="fr-FR"/>
                        </w:rPr>
                        <w:t xml:space="preserve">DOSSIER DE CANDIDATURE </w:t>
                      </w:r>
                      <w:r>
                        <w:rPr>
                          <w:rFonts w:ascii="Helvetica" w:eastAsia="Times New Roman" w:hAnsi="Helvetica" w:cs="Times New Roman"/>
                          <w:color w:val="000000"/>
                          <w:sz w:val="56"/>
                          <w:szCs w:val="56"/>
                          <w:lang w:eastAsia="fr-FR"/>
                        </w:rPr>
                        <w:br/>
                      </w:r>
                    </w:p>
                    <w:p w:rsidR="00500757" w:rsidRPr="002E0073" w:rsidRDefault="00500757" w:rsidP="002E0073">
                      <w:pPr>
                        <w:jc w:val="center"/>
                        <w:rPr>
                          <w:rFonts w:ascii="Helvetica" w:eastAsia="Times New Roman" w:hAnsi="Helvetica" w:cs="Times New Roman"/>
                          <w:color w:val="000000"/>
                          <w:sz w:val="56"/>
                          <w:szCs w:val="56"/>
                          <w:lang w:eastAsia="fr-FR"/>
                        </w:rPr>
                      </w:pPr>
                      <w:r w:rsidRPr="002E0073">
                        <w:rPr>
                          <w:rFonts w:ascii="Helvetica" w:eastAsia="Times New Roman" w:hAnsi="Helvetica" w:cs="Times New Roman"/>
                          <w:color w:val="000000"/>
                          <w:sz w:val="56"/>
                          <w:szCs w:val="56"/>
                          <w:lang w:eastAsia="fr-FR"/>
                        </w:rPr>
                        <w:t>Expositions</w:t>
                      </w:r>
                    </w:p>
                    <w:p w:rsidR="00500757" w:rsidRPr="002E0073" w:rsidRDefault="00500757" w:rsidP="002E0073">
                      <w:pPr>
                        <w:jc w:val="center"/>
                        <w:rPr>
                          <w:rFonts w:ascii="Helvetica" w:eastAsia="Times New Roman" w:hAnsi="Helvetica" w:cs="Times New Roman"/>
                          <w:color w:val="000000"/>
                          <w:sz w:val="56"/>
                          <w:szCs w:val="56"/>
                          <w:lang w:eastAsia="fr-FR"/>
                        </w:rPr>
                      </w:pPr>
                      <w:r w:rsidRPr="002E0073">
                        <w:rPr>
                          <w:rFonts w:ascii="Helvetica" w:eastAsia="Times New Roman" w:hAnsi="Helvetica" w:cs="Times New Roman"/>
                          <w:color w:val="000000"/>
                          <w:sz w:val="56"/>
                          <w:szCs w:val="56"/>
                          <w:lang w:eastAsia="fr-FR"/>
                        </w:rPr>
                        <w:t>Galerie Associative "GALERIE 2023"</w:t>
                      </w:r>
                    </w:p>
                    <w:p w:rsidR="00500757" w:rsidRDefault="00500757"/>
                  </w:txbxContent>
                </v:textbox>
              </v:shape>
            </w:pict>
          </mc:Fallback>
        </mc:AlternateContent>
      </w:r>
      <w:r w:rsidR="002E0073">
        <w:rPr>
          <w:rFonts w:ascii="Helvetica" w:eastAsia="Times New Roman" w:hAnsi="Helvetica" w:cs="Times New Roman"/>
          <w:color w:val="000000"/>
          <w:sz w:val="19"/>
          <w:szCs w:val="19"/>
          <w:lang w:eastAsia="fr-FR"/>
        </w:rPr>
        <w:br w:type="page"/>
      </w:r>
    </w:p>
    <w:p w:rsidR="00DB1A86" w:rsidRDefault="00DB1A86" w:rsidP="001B29F9">
      <w:pPr>
        <w:rPr>
          <w:rFonts w:ascii="Helvetica" w:eastAsia="Times New Roman" w:hAnsi="Helvetica" w:cs="Times New Roman"/>
          <w:color w:val="000000"/>
          <w:sz w:val="19"/>
          <w:szCs w:val="19"/>
          <w:lang w:eastAsia="fr-FR"/>
        </w:rPr>
      </w:pPr>
    </w:p>
    <w:p w:rsidR="001B29F9" w:rsidRPr="001B29F9" w:rsidRDefault="001B29F9" w:rsidP="001B29F9">
      <w:pPr>
        <w:rPr>
          <w:rFonts w:ascii="Helvetica" w:eastAsia="Times New Roman" w:hAnsi="Helvetica" w:cs="Times New Roman"/>
          <w:color w:val="000000"/>
          <w:sz w:val="19"/>
          <w:szCs w:val="19"/>
          <w:lang w:eastAsia="fr-FR"/>
        </w:rPr>
      </w:pPr>
      <w:r w:rsidRPr="001B29F9">
        <w:rPr>
          <w:rFonts w:ascii="Helvetica" w:eastAsia="Times New Roman" w:hAnsi="Helvetica" w:cs="Times New Roman"/>
          <w:color w:val="000000"/>
          <w:sz w:val="19"/>
          <w:szCs w:val="19"/>
          <w:lang w:eastAsia="fr-FR"/>
        </w:rPr>
        <w:t>Bonjour,</w:t>
      </w:r>
    </w:p>
    <w:p w:rsidR="001B29F9" w:rsidRPr="001B29F9" w:rsidRDefault="001B29F9" w:rsidP="001B29F9">
      <w:pPr>
        <w:rPr>
          <w:rFonts w:ascii="Helvetica" w:eastAsia="Times New Roman" w:hAnsi="Helvetica" w:cs="Times New Roman"/>
          <w:color w:val="000000"/>
          <w:sz w:val="19"/>
          <w:szCs w:val="19"/>
          <w:lang w:eastAsia="fr-FR"/>
        </w:rPr>
      </w:pPr>
    </w:p>
    <w:p w:rsidR="001B29F9" w:rsidRPr="001B29F9" w:rsidRDefault="00F63F38" w:rsidP="001B29F9">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L</w:t>
      </w:r>
      <w:r w:rsidR="00A20FC7">
        <w:rPr>
          <w:rFonts w:ascii="Helvetica" w:eastAsia="Times New Roman" w:hAnsi="Helvetica" w:cs="Times New Roman"/>
          <w:color w:val="000000"/>
          <w:sz w:val="19"/>
          <w:szCs w:val="19"/>
          <w:lang w:eastAsia="fr-FR"/>
        </w:rPr>
        <w:t xml:space="preserve">a </w:t>
      </w:r>
      <w:r w:rsidR="00237E01">
        <w:rPr>
          <w:rFonts w:ascii="Helvetica" w:eastAsia="Times New Roman" w:hAnsi="Helvetica" w:cs="Times New Roman"/>
          <w:color w:val="000000"/>
          <w:sz w:val="19"/>
          <w:szCs w:val="19"/>
          <w:lang w:eastAsia="fr-FR"/>
        </w:rPr>
        <w:t xml:space="preserve">«GALERIE 2023» </w:t>
      </w:r>
      <w:r>
        <w:rPr>
          <w:rFonts w:ascii="Helvetica" w:eastAsia="Times New Roman" w:hAnsi="Helvetica" w:cs="Times New Roman"/>
          <w:color w:val="000000"/>
          <w:sz w:val="19"/>
          <w:szCs w:val="19"/>
          <w:lang w:eastAsia="fr-FR"/>
        </w:rPr>
        <w:t>est u</w:t>
      </w:r>
      <w:r w:rsidR="00237E01">
        <w:rPr>
          <w:rFonts w:ascii="Helvetica" w:eastAsia="Times New Roman" w:hAnsi="Helvetica" w:cs="Times New Roman"/>
          <w:color w:val="000000"/>
          <w:sz w:val="19"/>
          <w:szCs w:val="19"/>
          <w:lang w:eastAsia="fr-FR"/>
        </w:rPr>
        <w:t xml:space="preserve">ne </w:t>
      </w:r>
      <w:r w:rsidR="001B29F9" w:rsidRPr="001B29F9">
        <w:rPr>
          <w:rFonts w:ascii="Helvetica" w:eastAsia="Times New Roman" w:hAnsi="Helvetica" w:cs="Times New Roman"/>
          <w:color w:val="000000"/>
          <w:sz w:val="19"/>
          <w:szCs w:val="19"/>
          <w:lang w:eastAsia="fr-FR"/>
        </w:rPr>
        <w:t xml:space="preserve">Galerie Associative, </w:t>
      </w:r>
      <w:r w:rsidR="00BA60B2">
        <w:rPr>
          <w:rFonts w:ascii="Helvetica" w:eastAsia="Times New Roman" w:hAnsi="Helvetica" w:cs="Times New Roman"/>
          <w:color w:val="000000"/>
          <w:sz w:val="19"/>
          <w:szCs w:val="19"/>
          <w:lang w:eastAsia="fr-FR"/>
        </w:rPr>
        <w:t>elle est installée</w:t>
      </w:r>
      <w:r w:rsidR="0042239A">
        <w:rPr>
          <w:rFonts w:ascii="Helvetica" w:eastAsia="Times New Roman" w:hAnsi="Helvetica" w:cs="Times New Roman"/>
          <w:color w:val="000000"/>
          <w:sz w:val="19"/>
          <w:szCs w:val="19"/>
          <w:lang w:eastAsia="fr-FR"/>
        </w:rPr>
        <w:t xml:space="preserve"> </w:t>
      </w:r>
      <w:r w:rsidR="001B29F9" w:rsidRPr="001B29F9">
        <w:rPr>
          <w:rFonts w:ascii="Helvetica" w:eastAsia="Times New Roman" w:hAnsi="Helvetica" w:cs="Times New Roman"/>
          <w:color w:val="000000"/>
          <w:sz w:val="19"/>
          <w:szCs w:val="19"/>
          <w:lang w:eastAsia="fr-FR"/>
        </w:rPr>
        <w:t xml:space="preserve">au </w:t>
      </w:r>
      <w:r w:rsidR="00237E01">
        <w:rPr>
          <w:rFonts w:ascii="Helvetica" w:eastAsia="Times New Roman" w:hAnsi="Helvetica" w:cs="Times New Roman"/>
          <w:color w:val="000000"/>
          <w:sz w:val="19"/>
          <w:szCs w:val="19"/>
          <w:lang w:eastAsia="fr-FR"/>
        </w:rPr>
        <w:t>14</w:t>
      </w:r>
      <w:r w:rsidR="001B29F9" w:rsidRPr="001B29F9">
        <w:rPr>
          <w:rFonts w:ascii="Helvetica" w:eastAsia="Times New Roman" w:hAnsi="Helvetica" w:cs="Times New Roman"/>
          <w:color w:val="000000"/>
          <w:sz w:val="19"/>
          <w:szCs w:val="19"/>
          <w:lang w:eastAsia="fr-FR"/>
        </w:rPr>
        <w:t xml:space="preserve"> rue </w:t>
      </w:r>
      <w:r w:rsidR="00237E01">
        <w:rPr>
          <w:rFonts w:ascii="Helvetica" w:eastAsia="Times New Roman" w:hAnsi="Helvetica" w:cs="Times New Roman"/>
          <w:color w:val="000000"/>
          <w:sz w:val="19"/>
          <w:szCs w:val="19"/>
          <w:lang w:eastAsia="fr-FR"/>
        </w:rPr>
        <w:t>des salines</w:t>
      </w:r>
      <w:r w:rsidR="001B29F9" w:rsidRPr="001B29F9">
        <w:rPr>
          <w:rFonts w:ascii="Helvetica" w:eastAsia="Times New Roman" w:hAnsi="Helvetica" w:cs="Times New Roman"/>
          <w:color w:val="000000"/>
          <w:sz w:val="19"/>
          <w:szCs w:val="19"/>
          <w:lang w:eastAsia="fr-FR"/>
        </w:rPr>
        <w:t xml:space="preserve"> à </w:t>
      </w:r>
      <w:r w:rsidR="00237E01">
        <w:rPr>
          <w:rFonts w:ascii="Helvetica" w:eastAsia="Times New Roman" w:hAnsi="Helvetica" w:cs="Times New Roman"/>
          <w:color w:val="000000"/>
          <w:sz w:val="19"/>
          <w:szCs w:val="19"/>
          <w:lang w:eastAsia="fr-FR"/>
        </w:rPr>
        <w:t>Lons le Saunier</w:t>
      </w:r>
      <w:r w:rsidR="001B29F9" w:rsidRPr="001B29F9">
        <w:rPr>
          <w:rFonts w:ascii="Helvetica" w:eastAsia="Times New Roman" w:hAnsi="Helvetica" w:cs="Times New Roman"/>
          <w:color w:val="000000"/>
          <w:sz w:val="19"/>
          <w:szCs w:val="19"/>
          <w:lang w:eastAsia="fr-FR"/>
        </w:rPr>
        <w:t xml:space="preserve">. Elle </w:t>
      </w:r>
      <w:r>
        <w:rPr>
          <w:rFonts w:ascii="Helvetica" w:eastAsia="Times New Roman" w:hAnsi="Helvetica" w:cs="Times New Roman"/>
          <w:color w:val="000000"/>
          <w:sz w:val="19"/>
          <w:szCs w:val="19"/>
          <w:lang w:eastAsia="fr-FR"/>
        </w:rPr>
        <w:t>est</w:t>
      </w:r>
      <w:r w:rsidR="00C50E6D">
        <w:rPr>
          <w:rFonts w:ascii="Helvetica" w:eastAsia="Times New Roman" w:hAnsi="Helvetica" w:cs="Times New Roman"/>
          <w:color w:val="000000"/>
          <w:sz w:val="19"/>
          <w:szCs w:val="19"/>
          <w:lang w:eastAsia="fr-FR"/>
        </w:rPr>
        <w:t xml:space="preserve"> </w:t>
      </w:r>
      <w:r w:rsidR="001B29F9" w:rsidRPr="001B29F9">
        <w:rPr>
          <w:rFonts w:ascii="Helvetica" w:eastAsia="Times New Roman" w:hAnsi="Helvetica" w:cs="Times New Roman"/>
          <w:color w:val="000000"/>
          <w:sz w:val="19"/>
          <w:szCs w:val="19"/>
          <w:lang w:eastAsia="fr-FR"/>
        </w:rPr>
        <w:t xml:space="preserve">ouverte </w:t>
      </w:r>
      <w:r w:rsidR="00D7326C">
        <w:rPr>
          <w:rFonts w:ascii="Helvetica" w:eastAsia="Times New Roman" w:hAnsi="Helvetica" w:cs="Times New Roman"/>
          <w:color w:val="000000"/>
          <w:sz w:val="19"/>
          <w:szCs w:val="19"/>
          <w:lang w:eastAsia="fr-FR"/>
        </w:rPr>
        <w:t xml:space="preserve">comme suit : </w:t>
      </w:r>
      <w:r w:rsidR="00CE6AD8">
        <w:rPr>
          <w:rFonts w:ascii="Helvetica" w:eastAsia="Times New Roman" w:hAnsi="Helvetica" w:cs="Times New Roman"/>
          <w:color w:val="000000"/>
          <w:sz w:val="19"/>
          <w:szCs w:val="19"/>
          <w:lang w:eastAsia="fr-FR"/>
        </w:rPr>
        <w:t xml:space="preserve">le </w:t>
      </w:r>
      <w:r w:rsidR="00CE6AD8">
        <w:rPr>
          <w:rFonts w:ascii="Helvetica" w:eastAsia="Times New Roman" w:hAnsi="Helvetica" w:cs="Times New Roman"/>
          <w:color w:val="000000"/>
          <w:sz w:val="19"/>
          <w:szCs w:val="19"/>
          <w:lang w:eastAsia="fr-FR"/>
        </w:rPr>
        <w:t>mar</w:t>
      </w:r>
      <w:r w:rsidR="00CE6AD8">
        <w:rPr>
          <w:rFonts w:ascii="Helvetica" w:eastAsia="Times New Roman" w:hAnsi="Helvetica" w:cs="Times New Roman"/>
          <w:color w:val="000000"/>
          <w:sz w:val="19"/>
          <w:szCs w:val="19"/>
          <w:lang w:eastAsia="fr-FR"/>
        </w:rPr>
        <w:t xml:space="preserve">di de </w:t>
      </w:r>
      <w:r w:rsidR="00CE6AD8" w:rsidRPr="001B29F9">
        <w:rPr>
          <w:rFonts w:ascii="Helvetica" w:eastAsia="Times New Roman" w:hAnsi="Helvetica" w:cs="Times New Roman"/>
          <w:color w:val="000000"/>
          <w:sz w:val="19"/>
          <w:szCs w:val="19"/>
          <w:lang w:eastAsia="fr-FR"/>
        </w:rPr>
        <w:t>1</w:t>
      </w:r>
      <w:r w:rsidR="00CE6AD8">
        <w:rPr>
          <w:rFonts w:ascii="Helvetica" w:eastAsia="Times New Roman" w:hAnsi="Helvetica" w:cs="Times New Roman"/>
          <w:color w:val="000000"/>
          <w:sz w:val="19"/>
          <w:szCs w:val="19"/>
          <w:lang w:eastAsia="fr-FR"/>
        </w:rPr>
        <w:t>4</w:t>
      </w:r>
      <w:r w:rsidR="00CE6AD8" w:rsidRPr="001B29F9">
        <w:rPr>
          <w:rFonts w:ascii="Helvetica" w:eastAsia="Times New Roman" w:hAnsi="Helvetica" w:cs="Times New Roman"/>
          <w:color w:val="000000"/>
          <w:sz w:val="19"/>
          <w:szCs w:val="19"/>
          <w:lang w:eastAsia="fr-FR"/>
        </w:rPr>
        <w:t>h</w:t>
      </w:r>
      <w:r w:rsidR="00CE6AD8">
        <w:rPr>
          <w:rFonts w:ascii="Helvetica" w:eastAsia="Times New Roman" w:hAnsi="Helvetica" w:cs="Times New Roman"/>
          <w:color w:val="000000"/>
          <w:sz w:val="19"/>
          <w:szCs w:val="19"/>
          <w:lang w:eastAsia="fr-FR"/>
        </w:rPr>
        <w:t>00</w:t>
      </w:r>
      <w:r w:rsidR="00CE6AD8" w:rsidRPr="001B29F9">
        <w:rPr>
          <w:rFonts w:ascii="Helvetica" w:eastAsia="Times New Roman" w:hAnsi="Helvetica" w:cs="Times New Roman"/>
          <w:color w:val="000000"/>
          <w:sz w:val="19"/>
          <w:szCs w:val="19"/>
          <w:lang w:eastAsia="fr-FR"/>
        </w:rPr>
        <w:t xml:space="preserve"> à 1</w:t>
      </w:r>
      <w:r w:rsidR="00CE6AD8">
        <w:rPr>
          <w:rFonts w:ascii="Helvetica" w:eastAsia="Times New Roman" w:hAnsi="Helvetica" w:cs="Times New Roman"/>
          <w:color w:val="000000"/>
          <w:sz w:val="19"/>
          <w:szCs w:val="19"/>
          <w:lang w:eastAsia="fr-FR"/>
        </w:rPr>
        <w:t>9</w:t>
      </w:r>
      <w:r w:rsidR="00CE6AD8" w:rsidRPr="001B29F9">
        <w:rPr>
          <w:rFonts w:ascii="Helvetica" w:eastAsia="Times New Roman" w:hAnsi="Helvetica" w:cs="Times New Roman"/>
          <w:color w:val="000000"/>
          <w:sz w:val="19"/>
          <w:szCs w:val="19"/>
          <w:lang w:eastAsia="fr-FR"/>
        </w:rPr>
        <w:t>h</w:t>
      </w:r>
      <w:r w:rsidR="00CE6AD8">
        <w:rPr>
          <w:rFonts w:ascii="Helvetica" w:eastAsia="Times New Roman" w:hAnsi="Helvetica" w:cs="Times New Roman"/>
          <w:color w:val="000000"/>
          <w:sz w:val="19"/>
          <w:szCs w:val="19"/>
          <w:lang w:eastAsia="fr-FR"/>
        </w:rPr>
        <w:t>0</w:t>
      </w:r>
      <w:r w:rsidR="00CE6AD8" w:rsidRPr="001B29F9">
        <w:rPr>
          <w:rFonts w:ascii="Helvetica" w:eastAsia="Times New Roman" w:hAnsi="Helvetica" w:cs="Times New Roman"/>
          <w:color w:val="000000"/>
          <w:sz w:val="19"/>
          <w:szCs w:val="19"/>
          <w:lang w:eastAsia="fr-FR"/>
        </w:rPr>
        <w:t>0</w:t>
      </w:r>
      <w:r w:rsidR="00CE6AD8">
        <w:rPr>
          <w:rFonts w:ascii="Helvetica" w:eastAsia="Times New Roman" w:hAnsi="Helvetica" w:cs="Times New Roman"/>
          <w:color w:val="000000"/>
          <w:sz w:val="19"/>
          <w:szCs w:val="19"/>
          <w:lang w:eastAsia="fr-FR"/>
        </w:rPr>
        <w:t>,</w:t>
      </w:r>
      <w:r w:rsidR="00D7326C">
        <w:rPr>
          <w:rFonts w:ascii="Helvetica" w:eastAsia="Times New Roman" w:hAnsi="Helvetica" w:cs="Times New Roman"/>
          <w:color w:val="000000"/>
          <w:sz w:val="19"/>
          <w:szCs w:val="19"/>
          <w:lang w:eastAsia="fr-FR"/>
        </w:rPr>
        <w:t>le mercredi de</w:t>
      </w:r>
      <w:r w:rsidR="00CE6AD8">
        <w:rPr>
          <w:rFonts w:ascii="Helvetica" w:eastAsia="Times New Roman" w:hAnsi="Helvetica" w:cs="Times New Roman"/>
          <w:color w:val="000000"/>
          <w:sz w:val="19"/>
          <w:szCs w:val="19"/>
          <w:lang w:eastAsia="fr-FR"/>
        </w:rPr>
        <w:t xml:space="preserve"> </w:t>
      </w:r>
      <w:r w:rsidR="00CE6AD8">
        <w:rPr>
          <w:rFonts w:ascii="Helvetica" w:eastAsia="Times New Roman" w:hAnsi="Helvetica" w:cs="Times New Roman"/>
          <w:color w:val="000000"/>
          <w:sz w:val="19"/>
          <w:szCs w:val="19"/>
          <w:lang w:eastAsia="fr-FR"/>
        </w:rPr>
        <w:t xml:space="preserve">10h00 à 12h00 et </w:t>
      </w:r>
      <w:r w:rsidR="00CE6AD8">
        <w:rPr>
          <w:rFonts w:ascii="Helvetica" w:eastAsia="Times New Roman" w:hAnsi="Helvetica" w:cs="Times New Roman"/>
          <w:color w:val="000000"/>
          <w:sz w:val="19"/>
          <w:szCs w:val="19"/>
          <w:lang w:eastAsia="fr-FR"/>
        </w:rPr>
        <w:t xml:space="preserve">de </w:t>
      </w:r>
      <w:r w:rsidR="001B29F9" w:rsidRPr="001B29F9">
        <w:rPr>
          <w:rFonts w:ascii="Helvetica" w:eastAsia="Times New Roman" w:hAnsi="Helvetica" w:cs="Times New Roman"/>
          <w:color w:val="000000"/>
          <w:sz w:val="19"/>
          <w:szCs w:val="19"/>
          <w:lang w:eastAsia="fr-FR"/>
        </w:rPr>
        <w:t>1</w:t>
      </w:r>
      <w:r w:rsidR="00237E01">
        <w:rPr>
          <w:rFonts w:ascii="Helvetica" w:eastAsia="Times New Roman" w:hAnsi="Helvetica" w:cs="Times New Roman"/>
          <w:color w:val="000000"/>
          <w:sz w:val="19"/>
          <w:szCs w:val="19"/>
          <w:lang w:eastAsia="fr-FR"/>
        </w:rPr>
        <w:t>4</w:t>
      </w:r>
      <w:r w:rsidR="001B29F9" w:rsidRPr="001B29F9">
        <w:rPr>
          <w:rFonts w:ascii="Helvetica" w:eastAsia="Times New Roman" w:hAnsi="Helvetica" w:cs="Times New Roman"/>
          <w:color w:val="000000"/>
          <w:sz w:val="19"/>
          <w:szCs w:val="19"/>
          <w:lang w:eastAsia="fr-FR"/>
        </w:rPr>
        <w:t>h</w:t>
      </w:r>
      <w:r w:rsidR="00237E01">
        <w:rPr>
          <w:rFonts w:ascii="Helvetica" w:eastAsia="Times New Roman" w:hAnsi="Helvetica" w:cs="Times New Roman"/>
          <w:color w:val="000000"/>
          <w:sz w:val="19"/>
          <w:szCs w:val="19"/>
          <w:lang w:eastAsia="fr-FR"/>
        </w:rPr>
        <w:t>00</w:t>
      </w:r>
      <w:r w:rsidR="001B29F9" w:rsidRPr="001B29F9">
        <w:rPr>
          <w:rFonts w:ascii="Helvetica" w:eastAsia="Times New Roman" w:hAnsi="Helvetica" w:cs="Times New Roman"/>
          <w:color w:val="000000"/>
          <w:sz w:val="19"/>
          <w:szCs w:val="19"/>
          <w:lang w:eastAsia="fr-FR"/>
        </w:rPr>
        <w:t xml:space="preserve"> à 1</w:t>
      </w:r>
      <w:r w:rsidR="00237E01">
        <w:rPr>
          <w:rFonts w:ascii="Helvetica" w:eastAsia="Times New Roman" w:hAnsi="Helvetica" w:cs="Times New Roman"/>
          <w:color w:val="000000"/>
          <w:sz w:val="19"/>
          <w:szCs w:val="19"/>
          <w:lang w:eastAsia="fr-FR"/>
        </w:rPr>
        <w:t>9</w:t>
      </w:r>
      <w:r w:rsidR="001B29F9" w:rsidRPr="001B29F9">
        <w:rPr>
          <w:rFonts w:ascii="Helvetica" w:eastAsia="Times New Roman" w:hAnsi="Helvetica" w:cs="Times New Roman"/>
          <w:color w:val="000000"/>
          <w:sz w:val="19"/>
          <w:szCs w:val="19"/>
          <w:lang w:eastAsia="fr-FR"/>
        </w:rPr>
        <w:t>h</w:t>
      </w:r>
      <w:r w:rsidR="00237E01">
        <w:rPr>
          <w:rFonts w:ascii="Helvetica" w:eastAsia="Times New Roman" w:hAnsi="Helvetica" w:cs="Times New Roman"/>
          <w:color w:val="000000"/>
          <w:sz w:val="19"/>
          <w:szCs w:val="19"/>
          <w:lang w:eastAsia="fr-FR"/>
        </w:rPr>
        <w:t>0</w:t>
      </w:r>
      <w:r w:rsidR="001B29F9" w:rsidRPr="001B29F9">
        <w:rPr>
          <w:rFonts w:ascii="Helvetica" w:eastAsia="Times New Roman" w:hAnsi="Helvetica" w:cs="Times New Roman"/>
          <w:color w:val="000000"/>
          <w:sz w:val="19"/>
          <w:szCs w:val="19"/>
          <w:lang w:eastAsia="fr-FR"/>
        </w:rPr>
        <w:t>0</w:t>
      </w:r>
      <w:r w:rsidR="00D7326C">
        <w:rPr>
          <w:rFonts w:ascii="Helvetica" w:eastAsia="Times New Roman" w:hAnsi="Helvetica" w:cs="Times New Roman"/>
          <w:color w:val="000000"/>
          <w:sz w:val="19"/>
          <w:szCs w:val="19"/>
          <w:lang w:eastAsia="fr-FR"/>
        </w:rPr>
        <w:t xml:space="preserve">, le jeudi de </w:t>
      </w:r>
      <w:r w:rsidR="00A653C5">
        <w:rPr>
          <w:rFonts w:ascii="Helvetica" w:eastAsia="Times New Roman" w:hAnsi="Helvetica" w:cs="Times New Roman"/>
          <w:color w:val="000000"/>
          <w:sz w:val="19"/>
          <w:szCs w:val="19"/>
          <w:lang w:eastAsia="fr-FR"/>
        </w:rPr>
        <w:t xml:space="preserve">10h00 à 12h00 et de </w:t>
      </w:r>
      <w:r w:rsidR="00D7326C" w:rsidRPr="001B29F9">
        <w:rPr>
          <w:rFonts w:ascii="Helvetica" w:eastAsia="Times New Roman" w:hAnsi="Helvetica" w:cs="Times New Roman"/>
          <w:color w:val="000000"/>
          <w:sz w:val="19"/>
          <w:szCs w:val="19"/>
          <w:lang w:eastAsia="fr-FR"/>
        </w:rPr>
        <w:t>1</w:t>
      </w:r>
      <w:r w:rsidR="00D7326C">
        <w:rPr>
          <w:rFonts w:ascii="Helvetica" w:eastAsia="Times New Roman" w:hAnsi="Helvetica" w:cs="Times New Roman"/>
          <w:color w:val="000000"/>
          <w:sz w:val="19"/>
          <w:szCs w:val="19"/>
          <w:lang w:eastAsia="fr-FR"/>
        </w:rPr>
        <w:t>4</w:t>
      </w:r>
      <w:r w:rsidR="00D7326C" w:rsidRPr="001B29F9">
        <w:rPr>
          <w:rFonts w:ascii="Helvetica" w:eastAsia="Times New Roman" w:hAnsi="Helvetica" w:cs="Times New Roman"/>
          <w:color w:val="000000"/>
          <w:sz w:val="19"/>
          <w:szCs w:val="19"/>
          <w:lang w:eastAsia="fr-FR"/>
        </w:rPr>
        <w:t>h</w:t>
      </w:r>
      <w:r w:rsidR="00D7326C">
        <w:rPr>
          <w:rFonts w:ascii="Helvetica" w:eastAsia="Times New Roman" w:hAnsi="Helvetica" w:cs="Times New Roman"/>
          <w:color w:val="000000"/>
          <w:sz w:val="19"/>
          <w:szCs w:val="19"/>
          <w:lang w:eastAsia="fr-FR"/>
        </w:rPr>
        <w:t>00</w:t>
      </w:r>
      <w:r w:rsidR="00D7326C" w:rsidRPr="001B29F9">
        <w:rPr>
          <w:rFonts w:ascii="Helvetica" w:eastAsia="Times New Roman" w:hAnsi="Helvetica" w:cs="Times New Roman"/>
          <w:color w:val="000000"/>
          <w:sz w:val="19"/>
          <w:szCs w:val="19"/>
          <w:lang w:eastAsia="fr-FR"/>
        </w:rPr>
        <w:t xml:space="preserve"> à 1</w:t>
      </w:r>
      <w:r w:rsidR="00D7326C">
        <w:rPr>
          <w:rFonts w:ascii="Helvetica" w:eastAsia="Times New Roman" w:hAnsi="Helvetica" w:cs="Times New Roman"/>
          <w:color w:val="000000"/>
          <w:sz w:val="19"/>
          <w:szCs w:val="19"/>
          <w:lang w:eastAsia="fr-FR"/>
        </w:rPr>
        <w:t>9</w:t>
      </w:r>
      <w:r w:rsidR="00D7326C" w:rsidRPr="001B29F9">
        <w:rPr>
          <w:rFonts w:ascii="Helvetica" w:eastAsia="Times New Roman" w:hAnsi="Helvetica" w:cs="Times New Roman"/>
          <w:color w:val="000000"/>
          <w:sz w:val="19"/>
          <w:szCs w:val="19"/>
          <w:lang w:eastAsia="fr-FR"/>
        </w:rPr>
        <w:t>h</w:t>
      </w:r>
      <w:r w:rsidR="00D7326C">
        <w:rPr>
          <w:rFonts w:ascii="Helvetica" w:eastAsia="Times New Roman" w:hAnsi="Helvetica" w:cs="Times New Roman"/>
          <w:color w:val="000000"/>
          <w:sz w:val="19"/>
          <w:szCs w:val="19"/>
          <w:lang w:eastAsia="fr-FR"/>
        </w:rPr>
        <w:t>0</w:t>
      </w:r>
      <w:r w:rsidR="00D7326C" w:rsidRPr="001B29F9">
        <w:rPr>
          <w:rFonts w:ascii="Helvetica" w:eastAsia="Times New Roman" w:hAnsi="Helvetica" w:cs="Times New Roman"/>
          <w:color w:val="000000"/>
          <w:sz w:val="19"/>
          <w:szCs w:val="19"/>
          <w:lang w:eastAsia="fr-FR"/>
        </w:rPr>
        <w:t>0</w:t>
      </w:r>
      <w:r w:rsidR="00D7326C">
        <w:rPr>
          <w:rFonts w:ascii="Helvetica" w:eastAsia="Times New Roman" w:hAnsi="Helvetica" w:cs="Times New Roman"/>
          <w:color w:val="000000"/>
          <w:sz w:val="19"/>
          <w:szCs w:val="19"/>
          <w:lang w:eastAsia="fr-FR"/>
        </w:rPr>
        <w:t xml:space="preserve">, le vendredi 10h00 à 12h00 et de </w:t>
      </w:r>
      <w:r w:rsidR="00D7326C" w:rsidRPr="001B29F9">
        <w:rPr>
          <w:rFonts w:ascii="Helvetica" w:eastAsia="Times New Roman" w:hAnsi="Helvetica" w:cs="Times New Roman"/>
          <w:color w:val="000000"/>
          <w:sz w:val="19"/>
          <w:szCs w:val="19"/>
          <w:lang w:eastAsia="fr-FR"/>
        </w:rPr>
        <w:t>1</w:t>
      </w:r>
      <w:r w:rsidR="00D7326C">
        <w:rPr>
          <w:rFonts w:ascii="Helvetica" w:eastAsia="Times New Roman" w:hAnsi="Helvetica" w:cs="Times New Roman"/>
          <w:color w:val="000000"/>
          <w:sz w:val="19"/>
          <w:szCs w:val="19"/>
          <w:lang w:eastAsia="fr-FR"/>
        </w:rPr>
        <w:t>4</w:t>
      </w:r>
      <w:r w:rsidR="00D7326C" w:rsidRPr="001B29F9">
        <w:rPr>
          <w:rFonts w:ascii="Helvetica" w:eastAsia="Times New Roman" w:hAnsi="Helvetica" w:cs="Times New Roman"/>
          <w:color w:val="000000"/>
          <w:sz w:val="19"/>
          <w:szCs w:val="19"/>
          <w:lang w:eastAsia="fr-FR"/>
        </w:rPr>
        <w:t>h</w:t>
      </w:r>
      <w:r w:rsidR="00D7326C">
        <w:rPr>
          <w:rFonts w:ascii="Helvetica" w:eastAsia="Times New Roman" w:hAnsi="Helvetica" w:cs="Times New Roman"/>
          <w:color w:val="000000"/>
          <w:sz w:val="19"/>
          <w:szCs w:val="19"/>
          <w:lang w:eastAsia="fr-FR"/>
        </w:rPr>
        <w:t>00</w:t>
      </w:r>
      <w:r w:rsidR="00D7326C" w:rsidRPr="001B29F9">
        <w:rPr>
          <w:rFonts w:ascii="Helvetica" w:eastAsia="Times New Roman" w:hAnsi="Helvetica" w:cs="Times New Roman"/>
          <w:color w:val="000000"/>
          <w:sz w:val="19"/>
          <w:szCs w:val="19"/>
          <w:lang w:eastAsia="fr-FR"/>
        </w:rPr>
        <w:t xml:space="preserve"> à 1</w:t>
      </w:r>
      <w:r w:rsidR="00D7326C">
        <w:rPr>
          <w:rFonts w:ascii="Helvetica" w:eastAsia="Times New Roman" w:hAnsi="Helvetica" w:cs="Times New Roman"/>
          <w:color w:val="000000"/>
          <w:sz w:val="19"/>
          <w:szCs w:val="19"/>
          <w:lang w:eastAsia="fr-FR"/>
        </w:rPr>
        <w:t>9</w:t>
      </w:r>
      <w:r w:rsidR="00D7326C" w:rsidRPr="001B29F9">
        <w:rPr>
          <w:rFonts w:ascii="Helvetica" w:eastAsia="Times New Roman" w:hAnsi="Helvetica" w:cs="Times New Roman"/>
          <w:color w:val="000000"/>
          <w:sz w:val="19"/>
          <w:szCs w:val="19"/>
          <w:lang w:eastAsia="fr-FR"/>
        </w:rPr>
        <w:t>h</w:t>
      </w:r>
      <w:r w:rsidR="00D7326C">
        <w:rPr>
          <w:rFonts w:ascii="Helvetica" w:eastAsia="Times New Roman" w:hAnsi="Helvetica" w:cs="Times New Roman"/>
          <w:color w:val="000000"/>
          <w:sz w:val="19"/>
          <w:szCs w:val="19"/>
          <w:lang w:eastAsia="fr-FR"/>
        </w:rPr>
        <w:t>0</w:t>
      </w:r>
      <w:r w:rsidR="00D7326C" w:rsidRPr="001B29F9">
        <w:rPr>
          <w:rFonts w:ascii="Helvetica" w:eastAsia="Times New Roman" w:hAnsi="Helvetica" w:cs="Times New Roman"/>
          <w:color w:val="000000"/>
          <w:sz w:val="19"/>
          <w:szCs w:val="19"/>
          <w:lang w:eastAsia="fr-FR"/>
        </w:rPr>
        <w:t>0</w:t>
      </w:r>
      <w:r w:rsidR="00D7326C">
        <w:rPr>
          <w:rFonts w:ascii="Helvetica" w:eastAsia="Times New Roman" w:hAnsi="Helvetica" w:cs="Times New Roman"/>
          <w:color w:val="000000"/>
          <w:sz w:val="19"/>
          <w:szCs w:val="19"/>
          <w:lang w:eastAsia="fr-FR"/>
        </w:rPr>
        <w:t>, le samedi de 10h00 à 12h00 et de 14h00 à 18h00.</w:t>
      </w:r>
      <w:r w:rsidR="00354BA0">
        <w:rPr>
          <w:rFonts w:ascii="Helvetica" w:eastAsia="Times New Roman" w:hAnsi="Helvetica" w:cs="Times New Roman"/>
          <w:color w:val="000000"/>
          <w:sz w:val="19"/>
          <w:szCs w:val="19"/>
          <w:lang w:eastAsia="fr-FR"/>
        </w:rPr>
        <w:br/>
      </w:r>
      <w:r w:rsidR="00354BA0" w:rsidRPr="00354BA0">
        <w:rPr>
          <w:rFonts w:ascii="Helvetica" w:eastAsia="Times New Roman" w:hAnsi="Helvetica" w:cs="Times New Roman"/>
          <w:color w:val="000000"/>
          <w:sz w:val="19"/>
          <w:szCs w:val="19"/>
          <w:lang w:eastAsia="fr-FR"/>
        </w:rPr>
        <w:t xml:space="preserve">La galerie a pour vocation d’offrir un lieu d’exposition aux artistes plasticiens, peintres, sculpteurs, photographes, arts numériques, vidéo, installations…Elle accueille tous les artistes faisant preuve d’une démarche </w:t>
      </w:r>
      <w:r w:rsidR="00992973">
        <w:rPr>
          <w:rFonts w:ascii="Helvetica" w:eastAsia="Times New Roman" w:hAnsi="Helvetica" w:cs="Times New Roman"/>
          <w:color w:val="000000"/>
          <w:sz w:val="19"/>
          <w:szCs w:val="19"/>
          <w:lang w:eastAsia="fr-FR"/>
        </w:rPr>
        <w:t xml:space="preserve">artistique </w:t>
      </w:r>
      <w:r w:rsidR="00354BA0" w:rsidRPr="00354BA0">
        <w:rPr>
          <w:rFonts w:ascii="Helvetica" w:eastAsia="Times New Roman" w:hAnsi="Helvetica" w:cs="Times New Roman"/>
          <w:color w:val="000000"/>
          <w:sz w:val="19"/>
          <w:szCs w:val="19"/>
          <w:lang w:eastAsia="fr-FR"/>
        </w:rPr>
        <w:t xml:space="preserve">créatrice et novatrice, </w:t>
      </w:r>
      <w:r w:rsidR="00751C6F">
        <w:rPr>
          <w:rFonts w:ascii="Helvetica" w:eastAsia="Times New Roman" w:hAnsi="Helvetica" w:cs="Times New Roman"/>
          <w:color w:val="000000"/>
          <w:sz w:val="19"/>
          <w:szCs w:val="19"/>
          <w:lang w:eastAsia="fr-FR"/>
        </w:rPr>
        <w:t xml:space="preserve">de cohérence et d’unité </w:t>
      </w:r>
      <w:r w:rsidR="00BB2AFA">
        <w:rPr>
          <w:rFonts w:ascii="Helvetica" w:eastAsia="Times New Roman" w:hAnsi="Helvetica" w:cs="Times New Roman"/>
          <w:color w:val="000000"/>
          <w:sz w:val="19"/>
          <w:szCs w:val="19"/>
          <w:lang w:eastAsia="fr-FR"/>
        </w:rPr>
        <w:t xml:space="preserve">des œuvres proposées </w:t>
      </w:r>
      <w:r w:rsidR="00354BA0" w:rsidRPr="00354BA0">
        <w:rPr>
          <w:rFonts w:ascii="Helvetica" w:eastAsia="Times New Roman" w:hAnsi="Helvetica" w:cs="Times New Roman"/>
          <w:color w:val="000000"/>
          <w:sz w:val="19"/>
          <w:szCs w:val="19"/>
          <w:lang w:eastAsia="fr-FR"/>
        </w:rPr>
        <w:t xml:space="preserve">et d’une </w:t>
      </w:r>
      <w:r w:rsidR="00477FF2">
        <w:rPr>
          <w:rFonts w:ascii="Helvetica" w:eastAsia="Times New Roman" w:hAnsi="Helvetica" w:cs="Times New Roman"/>
          <w:color w:val="000000"/>
          <w:sz w:val="19"/>
          <w:szCs w:val="19"/>
          <w:lang w:eastAsia="fr-FR"/>
        </w:rPr>
        <w:t>technique maîtrisée</w:t>
      </w:r>
      <w:r w:rsidR="00354BA0" w:rsidRPr="00354BA0">
        <w:rPr>
          <w:rFonts w:ascii="Helvetica" w:eastAsia="Times New Roman" w:hAnsi="Helvetica" w:cs="Times New Roman"/>
          <w:color w:val="000000"/>
          <w:sz w:val="19"/>
          <w:szCs w:val="19"/>
          <w:lang w:eastAsia="fr-FR"/>
        </w:rPr>
        <w:t>.</w:t>
      </w:r>
      <w:r w:rsidR="00354BA0">
        <w:rPr>
          <w:rFonts w:ascii="Helvetica" w:eastAsia="Times New Roman" w:hAnsi="Helvetica" w:cs="Times New Roman"/>
          <w:color w:val="000000"/>
          <w:sz w:val="19"/>
          <w:szCs w:val="19"/>
          <w:lang w:eastAsia="fr-FR"/>
        </w:rPr>
        <w:t xml:space="preserve"> </w:t>
      </w:r>
      <w:r w:rsidR="00354BA0">
        <w:rPr>
          <w:rFonts w:ascii="Helvetica" w:eastAsia="Times New Roman" w:hAnsi="Helvetica" w:cs="Times New Roman"/>
          <w:color w:val="000000"/>
          <w:sz w:val="19"/>
          <w:szCs w:val="19"/>
          <w:lang w:eastAsia="fr-FR"/>
        </w:rPr>
        <w:br/>
      </w:r>
      <w:r w:rsidR="00DD3E5B" w:rsidRPr="00DD3E5B">
        <w:rPr>
          <w:rFonts w:ascii="Helvetica" w:eastAsia="Times New Roman" w:hAnsi="Helvetica" w:cs="Times New Roman"/>
          <w:color w:val="000000"/>
          <w:sz w:val="19"/>
          <w:szCs w:val="19"/>
          <w:lang w:eastAsia="fr-FR"/>
        </w:rPr>
        <w:t xml:space="preserve">L’association </w:t>
      </w:r>
      <w:r w:rsidR="00DD3E5B">
        <w:rPr>
          <w:rFonts w:ascii="Helvetica" w:eastAsia="Times New Roman" w:hAnsi="Helvetica" w:cs="Times New Roman"/>
          <w:color w:val="000000"/>
          <w:sz w:val="19"/>
          <w:szCs w:val="19"/>
          <w:lang w:eastAsia="fr-FR"/>
        </w:rPr>
        <w:t>« Galerie 2023 « </w:t>
      </w:r>
      <w:r w:rsidR="00DD3E5B" w:rsidRPr="00DD3E5B">
        <w:rPr>
          <w:rFonts w:ascii="Helvetica" w:eastAsia="Times New Roman" w:hAnsi="Helvetica" w:cs="Times New Roman"/>
          <w:color w:val="000000"/>
          <w:sz w:val="19"/>
          <w:szCs w:val="19"/>
          <w:lang w:eastAsia="fr-FR"/>
        </w:rPr>
        <w:t xml:space="preserve"> dispose </w:t>
      </w:r>
      <w:r w:rsidR="00DD3E5B">
        <w:rPr>
          <w:rFonts w:ascii="Helvetica" w:eastAsia="Times New Roman" w:hAnsi="Helvetica" w:cs="Times New Roman"/>
          <w:color w:val="000000"/>
          <w:sz w:val="19"/>
          <w:szCs w:val="19"/>
          <w:lang w:eastAsia="fr-FR"/>
        </w:rPr>
        <w:t>d’un espace</w:t>
      </w:r>
      <w:r w:rsidR="00DD3E5B" w:rsidRPr="00DD3E5B">
        <w:rPr>
          <w:rFonts w:ascii="Helvetica" w:eastAsia="Times New Roman" w:hAnsi="Helvetica" w:cs="Times New Roman"/>
          <w:color w:val="000000"/>
          <w:sz w:val="19"/>
          <w:szCs w:val="19"/>
          <w:lang w:eastAsia="fr-FR"/>
        </w:rPr>
        <w:t xml:space="preserve"> géré par un collectif </w:t>
      </w:r>
      <w:r w:rsidR="00DD3E5B">
        <w:rPr>
          <w:rFonts w:ascii="Helvetica" w:eastAsia="Times New Roman" w:hAnsi="Helvetica" w:cs="Times New Roman"/>
          <w:color w:val="000000"/>
          <w:sz w:val="19"/>
          <w:szCs w:val="19"/>
          <w:lang w:eastAsia="fr-FR"/>
        </w:rPr>
        <w:t>de membres de l’association. Certains</w:t>
      </w:r>
      <w:r w:rsidR="00DD3E5B" w:rsidRPr="00DD3E5B">
        <w:rPr>
          <w:rFonts w:ascii="Helvetica" w:eastAsia="Times New Roman" w:hAnsi="Helvetica" w:cs="Times New Roman"/>
          <w:color w:val="000000"/>
          <w:sz w:val="19"/>
          <w:szCs w:val="19"/>
          <w:lang w:eastAsia="fr-FR"/>
        </w:rPr>
        <w:t xml:space="preserve"> artistes y présentent leurs œuvres </w:t>
      </w:r>
      <w:r w:rsidR="00DD3E5B">
        <w:rPr>
          <w:rFonts w:ascii="Helvetica" w:eastAsia="Times New Roman" w:hAnsi="Helvetica" w:cs="Times New Roman"/>
          <w:color w:val="000000"/>
          <w:sz w:val="19"/>
          <w:szCs w:val="19"/>
          <w:lang w:eastAsia="fr-FR"/>
        </w:rPr>
        <w:t xml:space="preserve">de façon permanente </w:t>
      </w:r>
      <w:r w:rsidR="00DD3E5B" w:rsidRPr="00DD3E5B">
        <w:rPr>
          <w:rFonts w:ascii="Helvetica" w:eastAsia="Times New Roman" w:hAnsi="Helvetica" w:cs="Times New Roman"/>
          <w:color w:val="000000"/>
          <w:sz w:val="19"/>
          <w:szCs w:val="19"/>
          <w:lang w:eastAsia="fr-FR"/>
        </w:rPr>
        <w:t xml:space="preserve">et </w:t>
      </w:r>
      <w:r w:rsidR="00DD3E5B">
        <w:rPr>
          <w:rFonts w:ascii="Helvetica" w:eastAsia="Times New Roman" w:hAnsi="Helvetica" w:cs="Times New Roman"/>
          <w:color w:val="000000"/>
          <w:sz w:val="19"/>
          <w:szCs w:val="19"/>
          <w:lang w:eastAsia="fr-FR"/>
        </w:rPr>
        <w:t>d’autres de façon temporaire pour une durée de 4 semaines.</w:t>
      </w:r>
      <w:r w:rsidR="00DD3E5B" w:rsidRPr="00DD3E5B">
        <w:rPr>
          <w:rFonts w:ascii="Helvetica" w:eastAsia="Times New Roman" w:hAnsi="Helvetica" w:cs="Times New Roman"/>
          <w:color w:val="000000"/>
          <w:sz w:val="19"/>
          <w:szCs w:val="19"/>
          <w:lang w:eastAsia="fr-FR"/>
        </w:rPr>
        <w:t xml:space="preserve"> L’association est déclarée en Préfecture et est régie par le droit local, elle est sans but lucratif et tous ses membres sont bénévoles.</w:t>
      </w:r>
    </w:p>
    <w:p w:rsidR="00EE45C5" w:rsidRDefault="005A4C48" w:rsidP="005A4C48">
      <w:pPr>
        <w:rPr>
          <w:rFonts w:ascii="Helvetica" w:eastAsia="Times New Roman" w:hAnsi="Helvetica" w:cs="Times New Roman"/>
          <w:color w:val="000000"/>
          <w:sz w:val="19"/>
          <w:szCs w:val="19"/>
          <w:lang w:eastAsia="fr-FR"/>
        </w:rPr>
      </w:pPr>
      <w:r w:rsidRPr="005A4C48">
        <w:rPr>
          <w:rFonts w:ascii="Helvetica" w:eastAsia="Times New Roman" w:hAnsi="Helvetica" w:cs="Times New Roman"/>
          <w:color w:val="000000"/>
          <w:sz w:val="19"/>
          <w:szCs w:val="19"/>
          <w:lang w:eastAsia="fr-FR"/>
        </w:rPr>
        <w:br/>
      </w:r>
      <w:r w:rsidR="00DD3E5B">
        <w:rPr>
          <w:rFonts w:ascii="Helvetica" w:eastAsia="Times New Roman" w:hAnsi="Helvetica" w:cs="Times New Roman"/>
          <w:color w:val="000000"/>
          <w:sz w:val="19"/>
          <w:szCs w:val="19"/>
          <w:lang w:eastAsia="fr-FR"/>
        </w:rPr>
        <w:t>Ainsi, d</w:t>
      </w:r>
      <w:r w:rsidR="00EE45C5" w:rsidRPr="005A4C48">
        <w:rPr>
          <w:rFonts w:ascii="Helvetica" w:eastAsia="Times New Roman" w:hAnsi="Helvetica" w:cs="Times New Roman"/>
          <w:color w:val="000000"/>
          <w:sz w:val="19"/>
          <w:szCs w:val="19"/>
          <w:lang w:eastAsia="fr-FR"/>
        </w:rPr>
        <w:t xml:space="preserve">eux types de fonctionnement sont proposés </w:t>
      </w:r>
      <w:r w:rsidR="00DD3E5B">
        <w:rPr>
          <w:rFonts w:ascii="Helvetica" w:eastAsia="Times New Roman" w:hAnsi="Helvetica" w:cs="Times New Roman"/>
          <w:color w:val="000000"/>
          <w:sz w:val="19"/>
          <w:szCs w:val="19"/>
          <w:lang w:eastAsia="fr-FR"/>
        </w:rPr>
        <w:t>aux artistes</w:t>
      </w:r>
      <w:r w:rsidR="00DD3E5B" w:rsidRPr="005A4C48">
        <w:rPr>
          <w:rFonts w:ascii="Helvetica" w:eastAsia="Times New Roman" w:hAnsi="Helvetica" w:cs="Times New Roman"/>
          <w:color w:val="000000"/>
          <w:sz w:val="19"/>
          <w:szCs w:val="19"/>
          <w:lang w:eastAsia="fr-FR"/>
        </w:rPr>
        <w:t xml:space="preserve"> </w:t>
      </w:r>
      <w:r w:rsidR="00EE45C5" w:rsidRPr="005A4C48">
        <w:rPr>
          <w:rFonts w:ascii="Helvetica" w:eastAsia="Times New Roman" w:hAnsi="Helvetica" w:cs="Times New Roman"/>
          <w:color w:val="000000"/>
          <w:sz w:val="19"/>
          <w:szCs w:val="19"/>
          <w:lang w:eastAsia="fr-FR"/>
        </w:rPr>
        <w:t xml:space="preserve">pour </w:t>
      </w:r>
      <w:r w:rsidRPr="005A4C48">
        <w:rPr>
          <w:rFonts w:ascii="Helvetica" w:eastAsia="Times New Roman" w:hAnsi="Helvetica" w:cs="Times New Roman"/>
          <w:color w:val="000000"/>
          <w:sz w:val="19"/>
          <w:szCs w:val="19"/>
          <w:lang w:eastAsia="fr-FR"/>
        </w:rPr>
        <w:t>exposer :</w:t>
      </w:r>
      <w:r w:rsidR="005116A7">
        <w:rPr>
          <w:rFonts w:ascii="Helvetica" w:eastAsia="Times New Roman" w:hAnsi="Helvetica" w:cs="Times New Roman"/>
          <w:color w:val="000000"/>
          <w:sz w:val="19"/>
          <w:szCs w:val="19"/>
          <w:lang w:eastAsia="fr-FR"/>
        </w:rPr>
        <w:t xml:space="preserve"> les expositions dites «temporaires» et les expositions dites «permanentes».</w:t>
      </w:r>
      <w:r w:rsidR="00050F88">
        <w:rPr>
          <w:rFonts w:ascii="Helvetica" w:eastAsia="Times New Roman" w:hAnsi="Helvetica" w:cs="Times New Roman"/>
          <w:color w:val="000000"/>
          <w:sz w:val="19"/>
          <w:szCs w:val="19"/>
          <w:lang w:eastAsia="fr-FR"/>
        </w:rPr>
        <w:t xml:space="preserve"> Chacun d’en</w:t>
      </w:r>
      <w:r w:rsidR="002E0073">
        <w:rPr>
          <w:rFonts w:ascii="Helvetica" w:eastAsia="Times New Roman" w:hAnsi="Helvetica" w:cs="Times New Roman"/>
          <w:color w:val="000000"/>
          <w:sz w:val="19"/>
          <w:szCs w:val="19"/>
          <w:lang w:eastAsia="fr-FR"/>
        </w:rPr>
        <w:t>tre eux est détaillé ci-dessous avec leur règlement .</w:t>
      </w:r>
    </w:p>
    <w:p w:rsidR="00BD0BCA" w:rsidRDefault="00BD0BCA" w:rsidP="005A4C48">
      <w:pPr>
        <w:rPr>
          <w:rFonts w:ascii="Helvetica" w:eastAsia="Times New Roman" w:hAnsi="Helvetica" w:cs="Times New Roman"/>
          <w:color w:val="000000"/>
          <w:sz w:val="19"/>
          <w:szCs w:val="19"/>
          <w:lang w:eastAsia="fr-FR"/>
        </w:rPr>
      </w:pPr>
    </w:p>
    <w:p w:rsidR="00BD0BCA" w:rsidRPr="00303CB2" w:rsidRDefault="00BD0BCA" w:rsidP="005A4C48">
      <w:pPr>
        <w:rPr>
          <w:rFonts w:ascii="Helvetica" w:eastAsia="Times New Roman" w:hAnsi="Helvetica" w:cs="Times New Roman"/>
          <w:b/>
          <w:color w:val="000000"/>
          <w:sz w:val="28"/>
          <w:szCs w:val="28"/>
          <w:lang w:eastAsia="fr-FR"/>
        </w:rPr>
      </w:pPr>
      <w:r w:rsidRPr="00303CB2">
        <w:rPr>
          <w:rFonts w:ascii="Helvetica" w:eastAsia="Times New Roman" w:hAnsi="Helvetica" w:cs="Times New Roman"/>
          <w:b/>
          <w:color w:val="000000"/>
          <w:sz w:val="28"/>
          <w:szCs w:val="28"/>
          <w:lang w:eastAsia="fr-FR"/>
        </w:rPr>
        <w:t xml:space="preserve">Règlement </w:t>
      </w:r>
      <w:r w:rsidR="00303CB2" w:rsidRPr="00303CB2">
        <w:rPr>
          <w:rFonts w:ascii="Helvetica" w:eastAsia="Times New Roman" w:hAnsi="Helvetica" w:cs="Times New Roman"/>
          <w:b/>
          <w:color w:val="000000"/>
          <w:sz w:val="28"/>
          <w:szCs w:val="28"/>
          <w:lang w:eastAsia="fr-FR"/>
        </w:rPr>
        <w:t>et fonctionnement de la « Galerie 2023 » pour exposer.</w:t>
      </w:r>
    </w:p>
    <w:p w:rsidR="008E6381" w:rsidRDefault="005116A7" w:rsidP="00DD3E5B">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br/>
      </w:r>
      <w:r w:rsidRPr="00E6424E">
        <w:rPr>
          <w:rFonts w:ascii="Helvetica" w:eastAsia="Times New Roman" w:hAnsi="Helvetica" w:cs="Times New Roman"/>
          <w:b/>
          <w:color w:val="000000"/>
          <w:sz w:val="19"/>
          <w:szCs w:val="19"/>
          <w:u w:val="single"/>
          <w:lang w:eastAsia="fr-FR"/>
        </w:rPr>
        <w:t>Les expositions dites «temporaires »</w:t>
      </w:r>
      <w:r w:rsidRPr="004E38F3">
        <w:rPr>
          <w:rFonts w:ascii="Helvetica" w:eastAsia="Times New Roman" w:hAnsi="Helvetica" w:cs="Times New Roman"/>
          <w:b/>
          <w:color w:val="000000"/>
          <w:sz w:val="19"/>
          <w:szCs w:val="19"/>
          <w:lang w:eastAsia="fr-FR"/>
        </w:rPr>
        <w:t> :</w:t>
      </w:r>
      <w:r w:rsidR="004E38F3">
        <w:rPr>
          <w:rFonts w:ascii="Helvetica" w:eastAsia="Times New Roman" w:hAnsi="Helvetica" w:cs="Times New Roman"/>
          <w:b/>
          <w:color w:val="000000"/>
          <w:sz w:val="19"/>
          <w:szCs w:val="19"/>
          <w:lang w:eastAsia="fr-FR"/>
        </w:rPr>
        <w:br/>
      </w:r>
      <w:r w:rsidR="004C7641">
        <w:rPr>
          <w:rFonts w:ascii="Helvetica" w:eastAsia="Times New Roman" w:hAnsi="Helvetica" w:cs="Times New Roman"/>
          <w:b/>
          <w:i/>
          <w:color w:val="000000"/>
          <w:sz w:val="19"/>
          <w:szCs w:val="19"/>
          <w:lang w:eastAsia="fr-FR"/>
        </w:rPr>
        <w:br/>
      </w:r>
      <w:r w:rsidR="00E6424E">
        <w:rPr>
          <w:rFonts w:ascii="Helvetica" w:eastAsia="Times New Roman" w:hAnsi="Helvetica" w:cs="Times New Roman"/>
          <w:b/>
          <w:i/>
          <w:color w:val="000000"/>
          <w:sz w:val="19"/>
          <w:szCs w:val="19"/>
          <w:lang w:eastAsia="fr-FR"/>
        </w:rPr>
        <w:t xml:space="preserve">1 </w:t>
      </w:r>
      <w:r w:rsidR="004E38F3" w:rsidRPr="004E38F3">
        <w:rPr>
          <w:rFonts w:ascii="Helvetica" w:eastAsia="Times New Roman" w:hAnsi="Helvetica" w:cs="Times New Roman"/>
          <w:b/>
          <w:i/>
          <w:color w:val="000000"/>
          <w:sz w:val="19"/>
          <w:szCs w:val="19"/>
          <w:lang w:eastAsia="fr-FR"/>
        </w:rPr>
        <w:t>Fonctionnement</w:t>
      </w:r>
      <w:r w:rsidR="004E38F3">
        <w:rPr>
          <w:rFonts w:ascii="Helvetica" w:eastAsia="Times New Roman" w:hAnsi="Helvetica" w:cs="Times New Roman"/>
          <w:color w:val="000000"/>
          <w:sz w:val="19"/>
          <w:szCs w:val="19"/>
          <w:lang w:eastAsia="fr-FR"/>
        </w:rPr>
        <w:t> </w:t>
      </w:r>
      <w:r w:rsidR="00710667">
        <w:rPr>
          <w:rFonts w:ascii="Helvetica" w:eastAsia="Times New Roman" w:hAnsi="Helvetica" w:cs="Times New Roman"/>
          <w:color w:val="000000"/>
          <w:sz w:val="19"/>
          <w:szCs w:val="19"/>
          <w:lang w:eastAsia="fr-FR"/>
        </w:rPr>
        <w:br/>
      </w:r>
      <w:r w:rsidR="00354BA0" w:rsidRPr="00354BA0">
        <w:rPr>
          <w:rFonts w:ascii="Helvetica" w:eastAsia="Times New Roman" w:hAnsi="Helvetica" w:cs="Times New Roman"/>
          <w:color w:val="000000"/>
          <w:sz w:val="19"/>
          <w:szCs w:val="19"/>
          <w:lang w:eastAsia="fr-FR"/>
        </w:rPr>
        <w:t xml:space="preserve">Les périodes </w:t>
      </w:r>
      <w:r w:rsidR="00430BC6">
        <w:rPr>
          <w:rFonts w:ascii="Helvetica" w:eastAsia="Times New Roman" w:hAnsi="Helvetica" w:cs="Times New Roman"/>
          <w:color w:val="000000"/>
          <w:sz w:val="19"/>
          <w:szCs w:val="19"/>
          <w:lang w:eastAsia="fr-FR"/>
        </w:rPr>
        <w:t>proposées</w:t>
      </w:r>
      <w:r w:rsidR="00354BA0" w:rsidRPr="00354BA0">
        <w:rPr>
          <w:rFonts w:ascii="Helvetica" w:eastAsia="Times New Roman" w:hAnsi="Helvetica" w:cs="Times New Roman"/>
          <w:color w:val="000000"/>
          <w:sz w:val="19"/>
          <w:szCs w:val="19"/>
          <w:lang w:eastAsia="fr-FR"/>
        </w:rPr>
        <w:t xml:space="preserve"> pour les expositions seront de 4 semaines. Dans le cas d’une vente effectuée, l’objet de la vente devra être remplacé immédiatement. (</w:t>
      </w:r>
      <w:r w:rsidR="0042239A">
        <w:rPr>
          <w:rFonts w:ascii="Helvetica" w:eastAsia="Times New Roman" w:hAnsi="Helvetica" w:cs="Times New Roman"/>
          <w:color w:val="000000"/>
          <w:sz w:val="19"/>
          <w:szCs w:val="19"/>
          <w:lang w:eastAsia="fr-FR"/>
        </w:rPr>
        <w:t xml:space="preserve">dépose de quelques </w:t>
      </w:r>
      <w:r w:rsidR="00430BC6" w:rsidRPr="00354BA0">
        <w:rPr>
          <w:rFonts w:ascii="Helvetica" w:eastAsia="Times New Roman" w:hAnsi="Helvetica" w:cs="Times New Roman"/>
          <w:color w:val="000000"/>
          <w:sz w:val="19"/>
          <w:szCs w:val="19"/>
          <w:lang w:eastAsia="fr-FR"/>
        </w:rPr>
        <w:t>œuvres</w:t>
      </w:r>
      <w:r w:rsidR="00354BA0" w:rsidRPr="00354BA0">
        <w:rPr>
          <w:rFonts w:ascii="Helvetica" w:eastAsia="Times New Roman" w:hAnsi="Helvetica" w:cs="Times New Roman"/>
          <w:color w:val="000000"/>
          <w:sz w:val="19"/>
          <w:szCs w:val="19"/>
          <w:lang w:eastAsia="fr-FR"/>
        </w:rPr>
        <w:t xml:space="preserve"> </w:t>
      </w:r>
      <w:r w:rsidR="0042239A">
        <w:rPr>
          <w:rFonts w:ascii="Helvetica" w:eastAsia="Times New Roman" w:hAnsi="Helvetica" w:cs="Times New Roman"/>
          <w:color w:val="000000"/>
          <w:sz w:val="19"/>
          <w:szCs w:val="19"/>
          <w:lang w:eastAsia="fr-FR"/>
        </w:rPr>
        <w:t xml:space="preserve">supplémentaires </w:t>
      </w:r>
      <w:r w:rsidR="00354BA0" w:rsidRPr="00354BA0">
        <w:rPr>
          <w:rFonts w:ascii="Helvetica" w:eastAsia="Times New Roman" w:hAnsi="Helvetica" w:cs="Times New Roman"/>
          <w:color w:val="000000"/>
          <w:sz w:val="19"/>
          <w:szCs w:val="19"/>
          <w:lang w:eastAsia="fr-FR"/>
        </w:rPr>
        <w:t>prévu</w:t>
      </w:r>
      <w:r w:rsidR="0042239A">
        <w:rPr>
          <w:rFonts w:ascii="Helvetica" w:eastAsia="Times New Roman" w:hAnsi="Helvetica" w:cs="Times New Roman"/>
          <w:color w:val="000000"/>
          <w:sz w:val="19"/>
          <w:szCs w:val="19"/>
          <w:lang w:eastAsia="fr-FR"/>
        </w:rPr>
        <w:t>es</w:t>
      </w:r>
      <w:r w:rsidR="00354BA0" w:rsidRPr="00354BA0">
        <w:rPr>
          <w:rFonts w:ascii="Helvetica" w:eastAsia="Times New Roman" w:hAnsi="Helvetica" w:cs="Times New Roman"/>
          <w:color w:val="000000"/>
          <w:sz w:val="19"/>
          <w:szCs w:val="19"/>
          <w:lang w:eastAsia="fr-FR"/>
        </w:rPr>
        <w:t xml:space="preserve"> à cet effet).</w:t>
      </w:r>
      <w:r w:rsidR="00430BC6">
        <w:rPr>
          <w:rFonts w:ascii="Helvetica" w:eastAsia="Times New Roman" w:hAnsi="Helvetica" w:cs="Times New Roman"/>
          <w:color w:val="000000"/>
          <w:sz w:val="19"/>
          <w:szCs w:val="19"/>
          <w:lang w:eastAsia="fr-FR"/>
        </w:rPr>
        <w:br/>
      </w:r>
      <w:r w:rsidR="00430BC6" w:rsidRPr="00430BC6">
        <w:rPr>
          <w:rFonts w:ascii="Helvetica" w:eastAsia="Times New Roman" w:hAnsi="Helvetica" w:cs="Times New Roman"/>
          <w:color w:val="000000"/>
          <w:sz w:val="19"/>
          <w:szCs w:val="19"/>
          <w:lang w:eastAsia="fr-FR"/>
        </w:rPr>
        <w:t xml:space="preserve">La permanence est assurée par les membres </w:t>
      </w:r>
      <w:r w:rsidR="00430BC6">
        <w:rPr>
          <w:rFonts w:ascii="Helvetica" w:eastAsia="Times New Roman" w:hAnsi="Helvetica" w:cs="Times New Roman"/>
          <w:color w:val="000000"/>
          <w:sz w:val="19"/>
          <w:szCs w:val="19"/>
          <w:lang w:eastAsia="fr-FR"/>
        </w:rPr>
        <w:t>de l’association ainsi que les artistes dits «</w:t>
      </w:r>
      <w:r w:rsidR="00430BC6" w:rsidRPr="00430BC6">
        <w:rPr>
          <w:rFonts w:ascii="Helvetica" w:eastAsia="Times New Roman" w:hAnsi="Helvetica" w:cs="Times New Roman"/>
          <w:color w:val="000000"/>
          <w:sz w:val="19"/>
          <w:szCs w:val="19"/>
          <w:lang w:eastAsia="fr-FR"/>
        </w:rPr>
        <w:t>permanents</w:t>
      </w:r>
      <w:r w:rsidR="00430BC6">
        <w:rPr>
          <w:rFonts w:ascii="Helvetica" w:eastAsia="Times New Roman" w:hAnsi="Helvetica" w:cs="Times New Roman"/>
          <w:color w:val="000000"/>
          <w:sz w:val="19"/>
          <w:szCs w:val="19"/>
          <w:lang w:eastAsia="fr-FR"/>
        </w:rPr>
        <w:t>» (voir ci-dessous)</w:t>
      </w:r>
      <w:r w:rsidR="00430BC6" w:rsidRPr="00430BC6">
        <w:rPr>
          <w:rFonts w:ascii="Helvetica" w:eastAsia="Times New Roman" w:hAnsi="Helvetica" w:cs="Times New Roman"/>
          <w:color w:val="000000"/>
          <w:sz w:val="19"/>
          <w:szCs w:val="19"/>
          <w:lang w:eastAsia="fr-FR"/>
        </w:rPr>
        <w:t xml:space="preserve">. L’artiste exposant délègue aux membres de l’association assurant la permanence, la présentation des œuvres et le pouvoir d’encaisser au nom de l’exposant, le produit de la vente. Les exposants sont également invités s’ils le souhaitent à réaliser une ou deux permanences </w:t>
      </w:r>
      <w:r w:rsidR="00D41610">
        <w:rPr>
          <w:rFonts w:ascii="Helvetica" w:eastAsia="Times New Roman" w:hAnsi="Helvetica" w:cs="Times New Roman"/>
          <w:color w:val="000000"/>
          <w:sz w:val="19"/>
          <w:szCs w:val="19"/>
          <w:lang w:eastAsia="fr-FR"/>
        </w:rPr>
        <w:t>durant la durée de l’exposition</w:t>
      </w:r>
      <w:r w:rsidR="00430BC6" w:rsidRPr="00430BC6">
        <w:rPr>
          <w:rFonts w:ascii="Helvetica" w:eastAsia="Times New Roman" w:hAnsi="Helvetica" w:cs="Times New Roman"/>
          <w:color w:val="000000"/>
          <w:sz w:val="19"/>
          <w:szCs w:val="19"/>
          <w:lang w:eastAsia="fr-FR"/>
        </w:rPr>
        <w:t>.</w:t>
      </w:r>
    </w:p>
    <w:p w:rsidR="008E6381" w:rsidRDefault="008E6381" w:rsidP="00DD3E5B">
      <w:pPr>
        <w:rPr>
          <w:rFonts w:ascii="Helvetica" w:eastAsia="Times New Roman" w:hAnsi="Helvetica" w:cs="Times New Roman"/>
          <w:color w:val="000000"/>
          <w:sz w:val="19"/>
          <w:szCs w:val="19"/>
          <w:lang w:eastAsia="fr-FR"/>
        </w:rPr>
      </w:pPr>
    </w:p>
    <w:p w:rsidR="008E6381" w:rsidRPr="008E6381" w:rsidRDefault="008E6381" w:rsidP="008E6381">
      <w:pPr>
        <w:rPr>
          <w:rFonts w:ascii="Helvetica" w:eastAsia="Times New Roman" w:hAnsi="Helvetica" w:cs="Times New Roman"/>
          <w:color w:val="000000"/>
          <w:sz w:val="19"/>
          <w:szCs w:val="19"/>
          <w:lang w:eastAsia="fr-FR"/>
        </w:rPr>
      </w:pPr>
      <w:r w:rsidRPr="008E6381">
        <w:rPr>
          <w:rFonts w:ascii="Helvetica" w:eastAsia="Times New Roman" w:hAnsi="Helvetica" w:cs="Times New Roman"/>
          <w:b/>
          <w:i/>
          <w:color w:val="000000"/>
          <w:sz w:val="19"/>
          <w:szCs w:val="19"/>
          <w:lang w:eastAsia="fr-FR"/>
        </w:rPr>
        <w:t>2 Description de la galerie</w:t>
      </w:r>
      <w:r>
        <w:rPr>
          <w:rFonts w:ascii="Helvetica" w:eastAsia="Times New Roman" w:hAnsi="Helvetica" w:cs="Times New Roman"/>
          <w:b/>
          <w:i/>
          <w:color w:val="000000"/>
          <w:sz w:val="19"/>
          <w:szCs w:val="19"/>
          <w:lang w:eastAsia="fr-FR"/>
        </w:rPr>
        <w:br/>
      </w:r>
      <w:r w:rsidRPr="008E6381">
        <w:rPr>
          <w:rFonts w:ascii="Helvetica" w:eastAsia="Times New Roman" w:hAnsi="Helvetica" w:cs="Times New Roman"/>
          <w:color w:val="000000"/>
          <w:sz w:val="19"/>
          <w:szCs w:val="19"/>
          <w:lang w:eastAsia="fr-FR"/>
        </w:rPr>
        <w:t xml:space="preserve">La Galerie est constituée d’un espace </w:t>
      </w:r>
      <w:r w:rsidR="00171163">
        <w:rPr>
          <w:rFonts w:ascii="Helvetica" w:eastAsia="Times New Roman" w:hAnsi="Helvetica" w:cs="Times New Roman"/>
          <w:color w:val="000000"/>
          <w:sz w:val="19"/>
          <w:szCs w:val="19"/>
          <w:lang w:eastAsia="fr-FR"/>
        </w:rPr>
        <w:t>60</w:t>
      </w:r>
      <w:r w:rsidR="004F0532">
        <w:rPr>
          <w:rFonts w:ascii="Helvetica" w:eastAsia="Times New Roman" w:hAnsi="Helvetica" w:cs="Times New Roman"/>
          <w:color w:val="000000"/>
          <w:sz w:val="19"/>
          <w:szCs w:val="19"/>
          <w:lang w:eastAsia="fr-FR"/>
        </w:rPr>
        <w:t xml:space="preserve"> </w:t>
      </w:r>
      <w:r w:rsidRPr="008E6381">
        <w:rPr>
          <w:rFonts w:ascii="Helvetica" w:eastAsia="Times New Roman" w:hAnsi="Helvetica" w:cs="Times New Roman"/>
          <w:color w:val="000000"/>
          <w:sz w:val="19"/>
          <w:szCs w:val="19"/>
          <w:lang w:eastAsia="fr-FR"/>
        </w:rPr>
        <w:t xml:space="preserve">m² s’ouvrant largement sur la rue </w:t>
      </w:r>
      <w:r w:rsidR="004F0532">
        <w:rPr>
          <w:rFonts w:ascii="Helvetica" w:eastAsia="Times New Roman" w:hAnsi="Helvetica" w:cs="Times New Roman"/>
          <w:color w:val="000000"/>
          <w:sz w:val="19"/>
          <w:szCs w:val="19"/>
          <w:lang w:eastAsia="fr-FR"/>
        </w:rPr>
        <w:t>des salines</w:t>
      </w:r>
      <w:r w:rsidRPr="008E6381">
        <w:rPr>
          <w:rFonts w:ascii="Helvetica" w:eastAsia="Times New Roman" w:hAnsi="Helvetica" w:cs="Times New Roman"/>
          <w:color w:val="000000"/>
          <w:sz w:val="19"/>
          <w:szCs w:val="19"/>
          <w:lang w:eastAsia="fr-FR"/>
        </w:rPr>
        <w:t xml:space="preserve"> à </w:t>
      </w:r>
      <w:r w:rsidR="004F0532">
        <w:rPr>
          <w:rFonts w:ascii="Helvetica" w:eastAsia="Times New Roman" w:hAnsi="Helvetica" w:cs="Times New Roman"/>
          <w:color w:val="000000"/>
          <w:sz w:val="19"/>
          <w:szCs w:val="19"/>
          <w:lang w:eastAsia="fr-FR"/>
        </w:rPr>
        <w:t>Lons le Saunier.</w:t>
      </w:r>
    </w:p>
    <w:p w:rsidR="00801BEB" w:rsidRDefault="00790604" w:rsidP="008E6381">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T</w:t>
      </w:r>
      <w:r w:rsidRPr="008E6381">
        <w:rPr>
          <w:rFonts w:ascii="Helvetica" w:eastAsia="Times New Roman" w:hAnsi="Helvetica" w:cs="Times New Roman"/>
          <w:color w:val="000000"/>
          <w:sz w:val="19"/>
          <w:szCs w:val="19"/>
          <w:lang w:eastAsia="fr-FR"/>
        </w:rPr>
        <w:t xml:space="preserve">ous les murs </w:t>
      </w:r>
      <w:r>
        <w:rPr>
          <w:rFonts w:ascii="Helvetica" w:eastAsia="Times New Roman" w:hAnsi="Helvetica" w:cs="Times New Roman"/>
          <w:color w:val="000000"/>
          <w:sz w:val="19"/>
          <w:szCs w:val="19"/>
          <w:lang w:eastAsia="fr-FR"/>
        </w:rPr>
        <w:t>de la galerie sont blancs et</w:t>
      </w:r>
      <w:r w:rsidRPr="008E6381">
        <w:rPr>
          <w:rFonts w:ascii="Helvetica" w:eastAsia="Times New Roman" w:hAnsi="Helvetica" w:cs="Times New Roman"/>
          <w:color w:val="000000"/>
          <w:sz w:val="19"/>
          <w:szCs w:val="19"/>
          <w:lang w:eastAsia="fr-FR"/>
        </w:rPr>
        <w:t xml:space="preserve"> pourvus de cimaises équipés de fils perlons permettant l’accrochage des œuvres</w:t>
      </w:r>
      <w:r w:rsidR="008E6381" w:rsidRPr="008E6381">
        <w:rPr>
          <w:rFonts w:ascii="Helvetica" w:eastAsia="Times New Roman" w:hAnsi="Helvetica" w:cs="Times New Roman"/>
          <w:color w:val="000000"/>
          <w:sz w:val="19"/>
          <w:szCs w:val="19"/>
          <w:lang w:eastAsia="fr-FR"/>
        </w:rPr>
        <w:t xml:space="preserve">, la hauteur sous plafond est de </w:t>
      </w:r>
      <w:r w:rsidR="00724735">
        <w:rPr>
          <w:rFonts w:ascii="Helvetica" w:eastAsia="Times New Roman" w:hAnsi="Helvetica" w:cs="Times New Roman"/>
          <w:color w:val="000000"/>
          <w:sz w:val="19"/>
          <w:szCs w:val="19"/>
          <w:lang w:eastAsia="fr-FR"/>
        </w:rPr>
        <w:t>3,20 m</w:t>
      </w:r>
      <w:r w:rsidR="008E6381" w:rsidRPr="008E6381">
        <w:rPr>
          <w:rFonts w:ascii="Helvetica" w:eastAsia="Times New Roman" w:hAnsi="Helvetica" w:cs="Times New Roman"/>
          <w:color w:val="000000"/>
          <w:sz w:val="19"/>
          <w:szCs w:val="19"/>
          <w:lang w:eastAsia="fr-FR"/>
        </w:rPr>
        <w:t xml:space="preserve">. Le sol est revêtu d’un plancher </w:t>
      </w:r>
      <w:r w:rsidR="007D3D8B">
        <w:rPr>
          <w:rFonts w:ascii="Helvetica" w:eastAsia="Times New Roman" w:hAnsi="Helvetica" w:cs="Times New Roman"/>
          <w:color w:val="000000"/>
          <w:sz w:val="19"/>
          <w:szCs w:val="19"/>
          <w:lang w:eastAsia="fr-FR"/>
        </w:rPr>
        <w:t>couleur bois</w:t>
      </w:r>
      <w:r>
        <w:rPr>
          <w:rFonts w:ascii="Helvetica" w:eastAsia="Times New Roman" w:hAnsi="Helvetica" w:cs="Times New Roman"/>
          <w:color w:val="000000"/>
          <w:sz w:val="19"/>
          <w:szCs w:val="19"/>
          <w:lang w:eastAsia="fr-FR"/>
        </w:rPr>
        <w:t xml:space="preserve">. </w:t>
      </w:r>
      <w:r w:rsidR="008E6381" w:rsidRPr="008E6381">
        <w:rPr>
          <w:rFonts w:ascii="Helvetica" w:eastAsia="Times New Roman" w:hAnsi="Helvetica" w:cs="Times New Roman"/>
          <w:color w:val="000000"/>
          <w:sz w:val="19"/>
          <w:szCs w:val="19"/>
          <w:lang w:eastAsia="fr-FR"/>
        </w:rPr>
        <w:t xml:space="preserve">L’ensemble est éclairé par des spots coulissants </w:t>
      </w:r>
      <w:r>
        <w:rPr>
          <w:rFonts w:ascii="Helvetica" w:eastAsia="Times New Roman" w:hAnsi="Helvetica" w:cs="Times New Roman"/>
          <w:color w:val="000000"/>
          <w:sz w:val="19"/>
          <w:szCs w:val="19"/>
          <w:lang w:eastAsia="fr-FR"/>
        </w:rPr>
        <w:t xml:space="preserve">et orientables </w:t>
      </w:r>
      <w:r w:rsidR="008E6381" w:rsidRPr="008E6381">
        <w:rPr>
          <w:rFonts w:ascii="Helvetica" w:eastAsia="Times New Roman" w:hAnsi="Helvetica" w:cs="Times New Roman"/>
          <w:color w:val="000000"/>
          <w:sz w:val="19"/>
          <w:szCs w:val="19"/>
          <w:lang w:eastAsia="fr-FR"/>
        </w:rPr>
        <w:t xml:space="preserve">sur rails. </w:t>
      </w:r>
      <w:r w:rsidR="00724735">
        <w:rPr>
          <w:rFonts w:ascii="Helvetica" w:eastAsia="Times New Roman" w:hAnsi="Helvetica" w:cs="Times New Roman"/>
          <w:color w:val="000000"/>
          <w:sz w:val="19"/>
          <w:szCs w:val="19"/>
          <w:lang w:eastAsia="fr-FR"/>
        </w:rPr>
        <w:t>Quelques socles en forme de cube</w:t>
      </w:r>
      <w:r w:rsidR="008E6381" w:rsidRPr="008E6381">
        <w:rPr>
          <w:rFonts w:ascii="Helvetica" w:eastAsia="Times New Roman" w:hAnsi="Helvetica" w:cs="Times New Roman"/>
          <w:color w:val="000000"/>
          <w:sz w:val="19"/>
          <w:szCs w:val="19"/>
          <w:lang w:eastAsia="fr-FR"/>
        </w:rPr>
        <w:t xml:space="preserve"> destinés à la présentation de sculptures, modelages, objets 3D</w:t>
      </w:r>
      <w:r w:rsidR="00724735">
        <w:rPr>
          <w:rFonts w:ascii="Helvetica" w:eastAsia="Times New Roman" w:hAnsi="Helvetica" w:cs="Times New Roman"/>
          <w:color w:val="000000"/>
          <w:sz w:val="19"/>
          <w:szCs w:val="19"/>
          <w:lang w:eastAsia="fr-FR"/>
        </w:rPr>
        <w:t xml:space="preserve"> sont disponibles</w:t>
      </w:r>
      <w:r w:rsidR="008E6381" w:rsidRPr="008E6381">
        <w:rPr>
          <w:rFonts w:ascii="Helvetica" w:eastAsia="Times New Roman" w:hAnsi="Helvetica" w:cs="Times New Roman"/>
          <w:color w:val="000000"/>
          <w:sz w:val="19"/>
          <w:szCs w:val="19"/>
          <w:lang w:eastAsia="fr-FR"/>
        </w:rPr>
        <w:t>.</w:t>
      </w:r>
      <w:r w:rsidR="008F065D">
        <w:rPr>
          <w:rFonts w:ascii="Helvetica" w:eastAsia="Times New Roman" w:hAnsi="Helvetica" w:cs="Times New Roman"/>
          <w:color w:val="000000"/>
          <w:sz w:val="19"/>
          <w:szCs w:val="19"/>
          <w:lang w:eastAsia="fr-FR"/>
        </w:rPr>
        <w:t xml:space="preserve"> </w:t>
      </w:r>
    </w:p>
    <w:p w:rsidR="003307CE" w:rsidRDefault="003307CE" w:rsidP="008E6381">
      <w:pPr>
        <w:rPr>
          <w:rFonts w:ascii="Helvetica" w:eastAsia="Times New Roman" w:hAnsi="Helvetica" w:cs="Times New Roman"/>
          <w:b/>
          <w:i/>
          <w:color w:val="000000"/>
          <w:sz w:val="13"/>
          <w:szCs w:val="13"/>
          <w:u w:val="single"/>
          <w:lang w:eastAsia="fr-FR"/>
        </w:rPr>
      </w:pPr>
    </w:p>
    <w:p w:rsidR="003307CE" w:rsidRDefault="003307CE" w:rsidP="008E6381">
      <w:pPr>
        <w:rPr>
          <w:rFonts w:ascii="Helvetica" w:eastAsia="Times New Roman" w:hAnsi="Helvetica" w:cs="Times New Roman"/>
          <w:b/>
          <w:i/>
          <w:color w:val="000000"/>
          <w:sz w:val="13"/>
          <w:szCs w:val="13"/>
          <w:u w:val="single"/>
          <w:lang w:eastAsia="fr-FR"/>
        </w:rPr>
      </w:pPr>
    </w:p>
    <w:p w:rsidR="003307CE" w:rsidRDefault="003307CE" w:rsidP="008E6381">
      <w:pPr>
        <w:rPr>
          <w:rFonts w:ascii="Helvetica" w:eastAsia="Times New Roman" w:hAnsi="Helvetica" w:cs="Times New Roman"/>
          <w:b/>
          <w:i/>
          <w:color w:val="000000"/>
          <w:sz w:val="13"/>
          <w:szCs w:val="13"/>
          <w:u w:val="single"/>
          <w:lang w:eastAsia="fr-FR"/>
        </w:rPr>
      </w:pPr>
    </w:p>
    <w:p w:rsidR="003307CE" w:rsidRDefault="003307CE" w:rsidP="008E6381">
      <w:pPr>
        <w:rPr>
          <w:rFonts w:ascii="Helvetica" w:eastAsia="Times New Roman" w:hAnsi="Helvetica" w:cs="Times New Roman"/>
          <w:b/>
          <w:i/>
          <w:color w:val="000000"/>
          <w:sz w:val="13"/>
          <w:szCs w:val="13"/>
          <w:u w:val="single"/>
          <w:lang w:eastAsia="fr-FR"/>
        </w:rPr>
      </w:pPr>
    </w:p>
    <w:p w:rsidR="005116A7" w:rsidRPr="004C7641" w:rsidRDefault="00A653C5" w:rsidP="00A653C5">
      <w:pPr>
        <w:jc w:val="center"/>
        <w:rPr>
          <w:rFonts w:ascii="Helvetica" w:eastAsia="Times New Roman" w:hAnsi="Helvetica" w:cs="Times New Roman"/>
          <w:color w:val="000000"/>
          <w:sz w:val="19"/>
          <w:szCs w:val="19"/>
          <w:lang w:eastAsia="fr-FR"/>
        </w:rPr>
      </w:pPr>
      <w:r>
        <w:rPr>
          <w:rFonts w:ascii="Helvetica" w:eastAsia="Times New Roman" w:hAnsi="Helvetica" w:cs="Times New Roman"/>
          <w:b/>
          <w:i/>
          <w:color w:val="000000"/>
          <w:sz w:val="13"/>
          <w:szCs w:val="13"/>
          <w:u w:val="single"/>
          <w:lang w:eastAsia="fr-FR"/>
        </w:rPr>
        <w:t>Vitrine</w:t>
      </w:r>
      <w:r w:rsidR="00801BEB" w:rsidRPr="00801BEB">
        <w:rPr>
          <w:rFonts w:ascii="Helvetica" w:eastAsia="Times New Roman" w:hAnsi="Helvetica" w:cs="Times New Roman"/>
          <w:b/>
          <w:i/>
          <w:color w:val="000000"/>
          <w:sz w:val="13"/>
          <w:szCs w:val="13"/>
          <w:u w:val="single"/>
          <w:lang w:eastAsia="fr-FR"/>
        </w:rPr>
        <w:t xml:space="preserve"> de la galerie</w:t>
      </w:r>
      <w:r w:rsidR="0039236B">
        <w:rPr>
          <w:rFonts w:ascii="Helvetica" w:eastAsia="Times New Roman" w:hAnsi="Helvetica" w:cs="Times New Roman"/>
          <w:b/>
          <w:i/>
          <w:color w:val="000000"/>
          <w:sz w:val="13"/>
          <w:szCs w:val="13"/>
          <w:u w:val="single"/>
          <w:lang w:eastAsia="fr-FR"/>
        </w:rPr>
        <w:br/>
      </w:r>
      <w:r w:rsidR="00DA0A2A">
        <w:rPr>
          <w:rFonts w:ascii="Helvetica" w:eastAsia="Times New Roman" w:hAnsi="Helvetica" w:cs="Times New Roman"/>
          <w:color w:val="000000"/>
          <w:sz w:val="19"/>
          <w:szCs w:val="19"/>
          <w:lang w:eastAsia="fr-FR"/>
        </w:rPr>
        <w:br/>
        <w:t xml:space="preserve">          </w:t>
      </w:r>
      <w:r w:rsidR="00E03AE3">
        <w:rPr>
          <w:rFonts w:ascii="Helvetica" w:eastAsia="Times New Roman" w:hAnsi="Helvetica" w:cs="Times New Roman"/>
          <w:noProof/>
          <w:color w:val="000000"/>
          <w:sz w:val="19"/>
          <w:szCs w:val="19"/>
          <w:lang w:eastAsia="fr-FR"/>
        </w:rPr>
        <w:drawing>
          <wp:inline distT="0" distB="0" distL="0" distR="0">
            <wp:extent cx="3058533" cy="3058533"/>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744722_493673157839627_2771373685498445824_n-1024x10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5404" cy="3085404"/>
                    </a:xfrm>
                    <a:prstGeom prst="rect">
                      <a:avLst/>
                    </a:prstGeom>
                  </pic:spPr>
                </pic:pic>
              </a:graphicData>
            </a:graphic>
          </wp:inline>
        </w:drawing>
      </w:r>
      <w:r w:rsidR="004E38F3">
        <w:rPr>
          <w:rFonts w:ascii="Helvetica" w:eastAsia="Times New Roman" w:hAnsi="Helvetica" w:cs="Times New Roman"/>
          <w:color w:val="000000"/>
          <w:sz w:val="19"/>
          <w:szCs w:val="19"/>
          <w:lang w:eastAsia="fr-FR"/>
        </w:rPr>
        <w:br/>
      </w:r>
    </w:p>
    <w:p w:rsidR="002A1B59" w:rsidRDefault="00597423" w:rsidP="00782E99">
      <w:pPr>
        <w:rPr>
          <w:rFonts w:ascii="Helvetica" w:eastAsia="Times New Roman" w:hAnsi="Helvetica" w:cs="Times New Roman"/>
          <w:b/>
          <w:i/>
          <w:color w:val="000000"/>
          <w:sz w:val="19"/>
          <w:szCs w:val="19"/>
          <w:lang w:eastAsia="fr-FR"/>
        </w:rPr>
      </w:pPr>
      <w:r>
        <w:rPr>
          <w:rFonts w:ascii="Helvetica" w:eastAsia="Times New Roman" w:hAnsi="Helvetica" w:cs="Times New Roman"/>
          <w:b/>
          <w:i/>
          <w:noProof/>
          <w:color w:val="000000"/>
          <w:sz w:val="19"/>
          <w:szCs w:val="19"/>
          <w:lang w:eastAsia="fr-FR"/>
        </w:rPr>
        <w:lastRenderedPageBreak/>
        <w:drawing>
          <wp:inline distT="0" distB="0" distL="0" distR="0">
            <wp:extent cx="5756816" cy="47771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 galerie 3D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816" cy="4777105"/>
                    </a:xfrm>
                    <a:prstGeom prst="rect">
                      <a:avLst/>
                    </a:prstGeom>
                  </pic:spPr>
                </pic:pic>
              </a:graphicData>
            </a:graphic>
          </wp:inline>
        </w:drawing>
      </w:r>
    </w:p>
    <w:p w:rsidR="00057485" w:rsidRDefault="00057485" w:rsidP="00782E99">
      <w:pPr>
        <w:rPr>
          <w:rFonts w:ascii="Helvetica" w:eastAsia="Times New Roman" w:hAnsi="Helvetica" w:cs="Times New Roman"/>
          <w:b/>
          <w:i/>
          <w:color w:val="000000"/>
          <w:sz w:val="19"/>
          <w:szCs w:val="19"/>
          <w:lang w:eastAsia="fr-FR"/>
        </w:rPr>
      </w:pPr>
    </w:p>
    <w:p w:rsidR="00057485" w:rsidRDefault="00057485" w:rsidP="00782E99">
      <w:pPr>
        <w:rPr>
          <w:rFonts w:ascii="Helvetica" w:eastAsia="Times New Roman" w:hAnsi="Helvetica" w:cs="Times New Roman"/>
          <w:b/>
          <w:i/>
          <w:color w:val="000000"/>
          <w:sz w:val="19"/>
          <w:szCs w:val="19"/>
          <w:lang w:eastAsia="fr-FR"/>
        </w:rPr>
      </w:pPr>
    </w:p>
    <w:p w:rsidR="004C5BD7" w:rsidRPr="004E38F3" w:rsidRDefault="008E6381" w:rsidP="00782E99">
      <w:pPr>
        <w:rPr>
          <w:rFonts w:ascii="Helvetica" w:eastAsia="Times New Roman" w:hAnsi="Helvetica" w:cs="Times New Roman"/>
          <w:b/>
          <w:i/>
          <w:color w:val="000000"/>
          <w:sz w:val="19"/>
          <w:szCs w:val="19"/>
          <w:lang w:eastAsia="fr-FR"/>
        </w:rPr>
      </w:pPr>
      <w:r>
        <w:rPr>
          <w:rFonts w:ascii="Helvetica" w:eastAsia="Times New Roman" w:hAnsi="Helvetica" w:cs="Times New Roman"/>
          <w:b/>
          <w:i/>
          <w:color w:val="000000"/>
          <w:sz w:val="19"/>
          <w:szCs w:val="19"/>
          <w:lang w:eastAsia="fr-FR"/>
        </w:rPr>
        <w:t>3</w:t>
      </w:r>
      <w:r w:rsidR="00E6424E">
        <w:rPr>
          <w:rFonts w:ascii="Helvetica" w:eastAsia="Times New Roman" w:hAnsi="Helvetica" w:cs="Times New Roman"/>
          <w:b/>
          <w:i/>
          <w:color w:val="000000"/>
          <w:sz w:val="19"/>
          <w:szCs w:val="19"/>
          <w:lang w:eastAsia="fr-FR"/>
        </w:rPr>
        <w:t xml:space="preserve"> </w:t>
      </w:r>
      <w:r w:rsidR="004C5BD7" w:rsidRPr="004E38F3">
        <w:rPr>
          <w:rFonts w:ascii="Helvetica" w:eastAsia="Times New Roman" w:hAnsi="Helvetica" w:cs="Times New Roman"/>
          <w:b/>
          <w:i/>
          <w:color w:val="000000"/>
          <w:sz w:val="19"/>
          <w:szCs w:val="19"/>
          <w:lang w:eastAsia="fr-FR"/>
        </w:rPr>
        <w:t>Constitution du dossier de candidature</w:t>
      </w:r>
    </w:p>
    <w:p w:rsidR="00782E99" w:rsidRPr="00782E99" w:rsidRDefault="00782E99" w:rsidP="00782E99">
      <w:pPr>
        <w:rPr>
          <w:rFonts w:ascii="Helvetica" w:eastAsia="Times New Roman" w:hAnsi="Helvetica" w:cs="Times New Roman"/>
          <w:color w:val="000000"/>
          <w:sz w:val="19"/>
          <w:szCs w:val="19"/>
          <w:lang w:eastAsia="fr-FR"/>
        </w:rPr>
      </w:pPr>
      <w:r w:rsidRPr="00782E99">
        <w:rPr>
          <w:rFonts w:ascii="Helvetica" w:eastAsia="Times New Roman" w:hAnsi="Helvetica" w:cs="Times New Roman"/>
          <w:color w:val="000000"/>
          <w:sz w:val="19"/>
          <w:szCs w:val="19"/>
          <w:lang w:eastAsia="fr-FR"/>
        </w:rPr>
        <w:t xml:space="preserve">Tout artiste souhaitant participer à une exposition doit faire parvenir par mail </w:t>
      </w:r>
      <w:r w:rsidR="00171163">
        <w:rPr>
          <w:rFonts w:ascii="Helvetica" w:eastAsia="Times New Roman" w:hAnsi="Helvetica" w:cs="Times New Roman"/>
          <w:color w:val="000000"/>
          <w:sz w:val="19"/>
          <w:szCs w:val="19"/>
          <w:lang w:eastAsia="fr-FR"/>
        </w:rPr>
        <w:t>(</w:t>
      </w:r>
      <w:hyperlink r:id="rId12" w:history="1">
        <w:r w:rsidR="00171163" w:rsidRPr="00057C63">
          <w:rPr>
            <w:rStyle w:val="Lienhypertexte"/>
            <w:rFonts w:ascii="Helvetica" w:eastAsia="Times New Roman" w:hAnsi="Helvetica" w:cs="Times New Roman"/>
            <w:sz w:val="19"/>
            <w:szCs w:val="19"/>
            <w:lang w:eastAsia="fr-FR"/>
          </w:rPr>
          <w:t>galerie2023@gmail.com</w:t>
        </w:r>
      </w:hyperlink>
      <w:r w:rsidR="00171163">
        <w:rPr>
          <w:rFonts w:ascii="Helvetica" w:eastAsia="Times New Roman" w:hAnsi="Helvetica" w:cs="Times New Roman"/>
          <w:color w:val="000000"/>
          <w:sz w:val="19"/>
          <w:szCs w:val="19"/>
          <w:lang w:eastAsia="fr-FR"/>
        </w:rPr>
        <w:t xml:space="preserve">) </w:t>
      </w:r>
      <w:r w:rsidRPr="00782E99">
        <w:rPr>
          <w:rFonts w:ascii="Helvetica" w:eastAsia="Times New Roman" w:hAnsi="Helvetica" w:cs="Times New Roman"/>
          <w:color w:val="000000"/>
          <w:sz w:val="19"/>
          <w:szCs w:val="19"/>
          <w:lang w:eastAsia="fr-FR"/>
        </w:rPr>
        <w:t>ou envoi postal à l’adresse de l’association :</w:t>
      </w:r>
    </w:p>
    <w:p w:rsidR="00782E99" w:rsidRPr="00782E99" w:rsidRDefault="00782E99" w:rsidP="00782E99">
      <w:pPr>
        <w:rPr>
          <w:rFonts w:ascii="Helvetica" w:eastAsia="Times New Roman" w:hAnsi="Helvetica" w:cs="Times New Roman"/>
          <w:color w:val="000000"/>
          <w:sz w:val="19"/>
          <w:szCs w:val="19"/>
          <w:lang w:eastAsia="fr-FR"/>
        </w:rPr>
      </w:pPr>
      <w:r w:rsidRPr="00782E99">
        <w:rPr>
          <w:rFonts w:ascii="Helvetica" w:eastAsia="Times New Roman" w:hAnsi="Helvetica" w:cs="Times New Roman"/>
          <w:color w:val="000000"/>
          <w:sz w:val="19"/>
          <w:szCs w:val="19"/>
          <w:lang w:eastAsia="fr-FR"/>
        </w:rPr>
        <w:t>- Des photos d’au moins cinq œuvres destinées à être exposées en précisant leurs dimensions.</w:t>
      </w:r>
    </w:p>
    <w:p w:rsidR="00782E99" w:rsidRPr="00782E99" w:rsidRDefault="00782E99" w:rsidP="00782E99">
      <w:pPr>
        <w:rPr>
          <w:rFonts w:ascii="Helvetica" w:eastAsia="Times New Roman" w:hAnsi="Helvetica" w:cs="Times New Roman"/>
          <w:color w:val="000000"/>
          <w:sz w:val="19"/>
          <w:szCs w:val="19"/>
          <w:lang w:eastAsia="fr-FR"/>
        </w:rPr>
      </w:pPr>
      <w:r w:rsidRPr="00782E99">
        <w:rPr>
          <w:rFonts w:ascii="Helvetica" w:eastAsia="Times New Roman" w:hAnsi="Helvetica" w:cs="Times New Roman"/>
          <w:color w:val="000000"/>
          <w:sz w:val="19"/>
          <w:szCs w:val="19"/>
          <w:lang w:eastAsia="fr-FR"/>
        </w:rPr>
        <w:t>- Une Biographie / CV, qui sera disposée dans la galerie pour les candidats retenus, pour l’information aux visiteurs.</w:t>
      </w:r>
    </w:p>
    <w:p w:rsidR="00782E99" w:rsidRPr="00782E99" w:rsidRDefault="00782E99" w:rsidP="00782E99">
      <w:pPr>
        <w:rPr>
          <w:rFonts w:ascii="Helvetica" w:eastAsia="Times New Roman" w:hAnsi="Helvetica" w:cs="Times New Roman"/>
          <w:color w:val="000000"/>
          <w:sz w:val="19"/>
          <w:szCs w:val="19"/>
          <w:lang w:eastAsia="fr-FR"/>
        </w:rPr>
      </w:pPr>
      <w:r w:rsidRPr="00782E99">
        <w:rPr>
          <w:rFonts w:ascii="Helvetica" w:eastAsia="Times New Roman" w:hAnsi="Helvetica" w:cs="Times New Roman"/>
          <w:color w:val="000000"/>
          <w:sz w:val="19"/>
          <w:szCs w:val="19"/>
          <w:lang w:eastAsia="fr-FR"/>
        </w:rPr>
        <w:t xml:space="preserve">- </w:t>
      </w:r>
      <w:r>
        <w:rPr>
          <w:rFonts w:ascii="Helvetica" w:eastAsia="Times New Roman" w:hAnsi="Helvetica" w:cs="Times New Roman"/>
          <w:color w:val="000000"/>
          <w:sz w:val="19"/>
          <w:szCs w:val="19"/>
          <w:lang w:eastAsia="fr-FR"/>
        </w:rPr>
        <w:t xml:space="preserve">Si possible </w:t>
      </w:r>
      <w:r w:rsidRPr="00782E99">
        <w:rPr>
          <w:rFonts w:ascii="Helvetica" w:eastAsia="Times New Roman" w:hAnsi="Helvetica" w:cs="Times New Roman"/>
          <w:color w:val="000000"/>
          <w:sz w:val="19"/>
          <w:szCs w:val="19"/>
          <w:lang w:eastAsia="fr-FR"/>
        </w:rPr>
        <w:t xml:space="preserve">N° d’affiliation à la maison des artistes, ou n° </w:t>
      </w:r>
      <w:proofErr w:type="spellStart"/>
      <w:r w:rsidRPr="00782E99">
        <w:rPr>
          <w:rFonts w:ascii="Helvetica" w:eastAsia="Times New Roman" w:hAnsi="Helvetica" w:cs="Times New Roman"/>
          <w:color w:val="000000"/>
          <w:sz w:val="19"/>
          <w:szCs w:val="19"/>
          <w:lang w:eastAsia="fr-FR"/>
        </w:rPr>
        <w:t>siret</w:t>
      </w:r>
      <w:proofErr w:type="spellEnd"/>
      <w:r w:rsidRPr="00782E99">
        <w:rPr>
          <w:rFonts w:ascii="Helvetica" w:eastAsia="Times New Roman" w:hAnsi="Helvetica" w:cs="Times New Roman"/>
          <w:color w:val="000000"/>
          <w:sz w:val="19"/>
          <w:szCs w:val="19"/>
          <w:lang w:eastAsia="fr-FR"/>
        </w:rPr>
        <w:t>, ou n° d’inscription à la chambre des métiers.</w:t>
      </w:r>
    </w:p>
    <w:p w:rsidR="00782E99" w:rsidRPr="00782E99" w:rsidRDefault="00782E99" w:rsidP="00782E99">
      <w:pPr>
        <w:rPr>
          <w:rFonts w:ascii="Helvetica" w:eastAsia="Times New Roman" w:hAnsi="Helvetica" w:cs="Times New Roman"/>
          <w:color w:val="000000"/>
          <w:sz w:val="19"/>
          <w:szCs w:val="19"/>
          <w:lang w:eastAsia="fr-FR"/>
        </w:rPr>
      </w:pPr>
      <w:r w:rsidRPr="00782E99">
        <w:rPr>
          <w:rFonts w:ascii="Helvetica" w:eastAsia="Times New Roman" w:hAnsi="Helvetica" w:cs="Times New Roman"/>
          <w:color w:val="000000"/>
          <w:sz w:val="19"/>
          <w:szCs w:val="19"/>
          <w:lang w:eastAsia="fr-FR"/>
        </w:rPr>
        <w:t xml:space="preserve">- Un carnet de facturation </w:t>
      </w:r>
      <w:r w:rsidR="00D321A5">
        <w:rPr>
          <w:rFonts w:ascii="Helvetica" w:eastAsia="Times New Roman" w:hAnsi="Helvetica" w:cs="Times New Roman"/>
          <w:color w:val="000000"/>
          <w:sz w:val="19"/>
          <w:szCs w:val="19"/>
          <w:lang w:eastAsia="fr-FR"/>
        </w:rPr>
        <w:t>sera fourni ainsi qu’u</w:t>
      </w:r>
      <w:r w:rsidRPr="00782E99">
        <w:rPr>
          <w:rFonts w:ascii="Helvetica" w:eastAsia="Times New Roman" w:hAnsi="Helvetica" w:cs="Times New Roman"/>
          <w:color w:val="000000"/>
          <w:sz w:val="19"/>
          <w:szCs w:val="19"/>
          <w:lang w:eastAsia="fr-FR"/>
        </w:rPr>
        <w:t xml:space="preserve">ne liste de prix exacte et détaillée de l’ensemble exposé en cas de candidature retenue, à remettre </w:t>
      </w:r>
      <w:r w:rsidR="00171163">
        <w:rPr>
          <w:rFonts w:ascii="Helvetica" w:eastAsia="Times New Roman" w:hAnsi="Helvetica" w:cs="Times New Roman"/>
          <w:color w:val="000000"/>
          <w:sz w:val="19"/>
          <w:szCs w:val="19"/>
          <w:lang w:eastAsia="fr-FR"/>
        </w:rPr>
        <w:t>le jour de l’</w:t>
      </w:r>
      <w:r w:rsidRPr="00782E99">
        <w:rPr>
          <w:rFonts w:ascii="Helvetica" w:eastAsia="Times New Roman" w:hAnsi="Helvetica" w:cs="Times New Roman"/>
          <w:color w:val="000000"/>
          <w:sz w:val="19"/>
          <w:szCs w:val="19"/>
          <w:lang w:eastAsia="fr-FR"/>
        </w:rPr>
        <w:t>accrochage en Galerie.</w:t>
      </w:r>
    </w:p>
    <w:p w:rsidR="00782E99" w:rsidRPr="00782E99" w:rsidRDefault="00782E99" w:rsidP="00782E99">
      <w:pPr>
        <w:rPr>
          <w:rFonts w:ascii="Helvetica" w:eastAsia="Times New Roman" w:hAnsi="Helvetica" w:cs="Times New Roman"/>
          <w:color w:val="000000"/>
          <w:sz w:val="19"/>
          <w:szCs w:val="19"/>
          <w:lang w:eastAsia="fr-FR"/>
        </w:rPr>
      </w:pPr>
      <w:r w:rsidRPr="00782E99">
        <w:rPr>
          <w:rFonts w:ascii="Helvetica" w:eastAsia="Times New Roman" w:hAnsi="Helvetica" w:cs="Times New Roman"/>
          <w:color w:val="000000"/>
          <w:sz w:val="19"/>
          <w:szCs w:val="19"/>
          <w:lang w:eastAsia="fr-FR"/>
        </w:rPr>
        <w:t xml:space="preserve">- </w:t>
      </w:r>
      <w:r w:rsidR="00312FE9">
        <w:rPr>
          <w:rFonts w:ascii="Helvetica" w:eastAsia="Times New Roman" w:hAnsi="Helvetica" w:cs="Times New Roman"/>
          <w:color w:val="000000"/>
          <w:sz w:val="19"/>
          <w:szCs w:val="19"/>
          <w:lang w:eastAsia="fr-FR"/>
        </w:rPr>
        <w:t>Proposer u</w:t>
      </w:r>
      <w:r w:rsidRPr="00782E99">
        <w:rPr>
          <w:rFonts w:ascii="Helvetica" w:eastAsia="Times New Roman" w:hAnsi="Helvetica" w:cs="Times New Roman"/>
          <w:color w:val="000000"/>
          <w:sz w:val="19"/>
          <w:szCs w:val="19"/>
          <w:lang w:eastAsia="fr-FR"/>
        </w:rPr>
        <w:t xml:space="preserve">n ou plusieurs </w:t>
      </w:r>
      <w:r>
        <w:rPr>
          <w:rFonts w:ascii="Helvetica" w:eastAsia="Times New Roman" w:hAnsi="Helvetica" w:cs="Times New Roman"/>
          <w:color w:val="000000"/>
          <w:sz w:val="19"/>
          <w:szCs w:val="19"/>
          <w:lang w:eastAsia="fr-FR"/>
        </w:rPr>
        <w:t xml:space="preserve">mois d’exposition </w:t>
      </w:r>
      <w:r w:rsidR="00D321A5">
        <w:rPr>
          <w:rFonts w:ascii="Helvetica" w:eastAsia="Times New Roman" w:hAnsi="Helvetica" w:cs="Times New Roman"/>
          <w:color w:val="000000"/>
          <w:sz w:val="19"/>
          <w:szCs w:val="19"/>
          <w:lang w:eastAsia="fr-FR"/>
        </w:rPr>
        <w:t>ou</w:t>
      </w:r>
      <w:r w:rsidR="00312FE9">
        <w:rPr>
          <w:rFonts w:ascii="Helvetica" w:eastAsia="Times New Roman" w:hAnsi="Helvetica" w:cs="Times New Roman"/>
          <w:color w:val="000000"/>
          <w:sz w:val="19"/>
          <w:szCs w:val="19"/>
          <w:lang w:eastAsia="fr-FR"/>
        </w:rPr>
        <w:t xml:space="preserve"> </w:t>
      </w:r>
      <w:r>
        <w:rPr>
          <w:rFonts w:ascii="Helvetica" w:eastAsia="Times New Roman" w:hAnsi="Helvetica" w:cs="Times New Roman"/>
          <w:color w:val="000000"/>
          <w:sz w:val="19"/>
          <w:szCs w:val="19"/>
          <w:lang w:eastAsia="fr-FR"/>
        </w:rPr>
        <w:t>périodes possible.</w:t>
      </w:r>
      <w:r>
        <w:rPr>
          <w:rFonts w:ascii="Helvetica" w:eastAsia="Times New Roman" w:hAnsi="Helvetica" w:cs="Times New Roman"/>
          <w:color w:val="000000"/>
          <w:sz w:val="19"/>
          <w:szCs w:val="19"/>
          <w:lang w:eastAsia="fr-FR"/>
        </w:rPr>
        <w:br/>
      </w:r>
      <w:r w:rsidRPr="00782E99">
        <w:rPr>
          <w:rFonts w:ascii="Helvetica" w:eastAsia="Times New Roman" w:hAnsi="Helvetica" w:cs="Times New Roman"/>
          <w:color w:val="000000"/>
          <w:sz w:val="19"/>
          <w:szCs w:val="19"/>
          <w:lang w:eastAsia="fr-FR"/>
        </w:rPr>
        <w:t>- Pour les scul</w:t>
      </w:r>
      <w:r w:rsidR="002A0CD6">
        <w:rPr>
          <w:rFonts w:ascii="Helvetica" w:eastAsia="Times New Roman" w:hAnsi="Helvetica" w:cs="Times New Roman"/>
          <w:color w:val="000000"/>
          <w:sz w:val="19"/>
          <w:szCs w:val="19"/>
          <w:lang w:eastAsia="fr-FR"/>
        </w:rPr>
        <w:t xml:space="preserve">ptures : les dimensions exactes de vos pièces (quelques socles sont </w:t>
      </w:r>
      <w:r w:rsidRPr="00782E99">
        <w:rPr>
          <w:rFonts w:ascii="Helvetica" w:eastAsia="Times New Roman" w:hAnsi="Helvetica" w:cs="Times New Roman"/>
          <w:color w:val="000000"/>
          <w:sz w:val="19"/>
          <w:szCs w:val="19"/>
          <w:lang w:eastAsia="fr-FR"/>
        </w:rPr>
        <w:t>présents dans la galerie</w:t>
      </w:r>
      <w:r w:rsidR="002A0CD6">
        <w:rPr>
          <w:rFonts w:ascii="Helvetica" w:eastAsia="Times New Roman" w:hAnsi="Helvetica" w:cs="Times New Roman"/>
          <w:color w:val="000000"/>
          <w:sz w:val="19"/>
          <w:szCs w:val="19"/>
          <w:lang w:eastAsia="fr-FR"/>
        </w:rPr>
        <w:t xml:space="preserve"> mais il est préférable de prévoir vos socles appropriés.</w:t>
      </w:r>
      <w:r w:rsidR="00D321A5">
        <w:rPr>
          <w:rFonts w:ascii="Helvetica" w:eastAsia="Times New Roman" w:hAnsi="Helvetica" w:cs="Times New Roman"/>
          <w:color w:val="000000"/>
          <w:sz w:val="19"/>
          <w:szCs w:val="19"/>
          <w:lang w:eastAsia="fr-FR"/>
        </w:rPr>
        <w:t>)</w:t>
      </w:r>
    </w:p>
    <w:p w:rsidR="00782E99" w:rsidRPr="00782E99" w:rsidRDefault="00782E99" w:rsidP="00782E99">
      <w:pPr>
        <w:rPr>
          <w:rFonts w:ascii="Helvetica" w:eastAsia="Times New Roman" w:hAnsi="Helvetica" w:cs="Times New Roman"/>
          <w:color w:val="000000"/>
          <w:sz w:val="19"/>
          <w:szCs w:val="19"/>
          <w:lang w:eastAsia="fr-FR"/>
        </w:rPr>
      </w:pPr>
      <w:r w:rsidRPr="00782E99">
        <w:rPr>
          <w:rFonts w:ascii="Helvetica" w:eastAsia="Times New Roman" w:hAnsi="Helvetica" w:cs="Times New Roman"/>
          <w:color w:val="000000"/>
          <w:sz w:val="19"/>
          <w:szCs w:val="19"/>
          <w:lang w:eastAsia="fr-FR"/>
        </w:rPr>
        <w:t>- Une enveloppe format A5 affranchie à 1€25 et portant votre adresse, destinée au retour des dossiers en cas d’envoi postal, et si l’exposant souhaite récupérer les références envoyées.</w:t>
      </w:r>
    </w:p>
    <w:p w:rsidR="005116A7" w:rsidRDefault="00A70CC1" w:rsidP="00782E99">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br/>
      </w:r>
      <w:r w:rsidR="00782E99" w:rsidRPr="00782E99">
        <w:rPr>
          <w:rFonts w:ascii="Helvetica" w:eastAsia="Times New Roman" w:hAnsi="Helvetica" w:cs="Times New Roman"/>
          <w:color w:val="000000"/>
          <w:sz w:val="19"/>
          <w:szCs w:val="19"/>
          <w:lang w:eastAsia="fr-FR"/>
        </w:rPr>
        <w:t>Les envois en courrier recommandé ne sont pas acceptés. Les dossiers incomplets seront classés en attente jusqu’à obtention de toutes les informations nécessaires.</w:t>
      </w:r>
    </w:p>
    <w:p w:rsidR="004E38F3" w:rsidRDefault="00A70CC1" w:rsidP="00DA06CD">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br/>
      </w:r>
    </w:p>
    <w:p w:rsidR="004E38F3" w:rsidRDefault="004E38F3" w:rsidP="00DA06CD">
      <w:pPr>
        <w:rPr>
          <w:rFonts w:ascii="Helvetica" w:eastAsia="Times New Roman" w:hAnsi="Helvetica" w:cs="Times New Roman"/>
          <w:color w:val="000000"/>
          <w:sz w:val="19"/>
          <w:szCs w:val="19"/>
          <w:lang w:eastAsia="fr-FR"/>
        </w:rPr>
      </w:pPr>
    </w:p>
    <w:p w:rsidR="004E38F3" w:rsidRPr="004E38F3" w:rsidRDefault="008E6381" w:rsidP="00DA06CD">
      <w:pPr>
        <w:rPr>
          <w:rFonts w:ascii="Helvetica" w:eastAsia="Times New Roman" w:hAnsi="Helvetica" w:cs="Times New Roman"/>
          <w:b/>
          <w:i/>
          <w:color w:val="000000"/>
          <w:sz w:val="19"/>
          <w:szCs w:val="19"/>
          <w:lang w:eastAsia="fr-FR"/>
        </w:rPr>
      </w:pPr>
      <w:r>
        <w:rPr>
          <w:rFonts w:ascii="Helvetica" w:eastAsia="Times New Roman" w:hAnsi="Helvetica" w:cs="Times New Roman"/>
          <w:b/>
          <w:i/>
          <w:color w:val="000000"/>
          <w:sz w:val="19"/>
          <w:szCs w:val="19"/>
          <w:lang w:eastAsia="fr-FR"/>
        </w:rPr>
        <w:t>4</w:t>
      </w:r>
      <w:r w:rsidR="00E6424E">
        <w:rPr>
          <w:rFonts w:ascii="Helvetica" w:eastAsia="Times New Roman" w:hAnsi="Helvetica" w:cs="Times New Roman"/>
          <w:b/>
          <w:i/>
          <w:color w:val="000000"/>
          <w:sz w:val="19"/>
          <w:szCs w:val="19"/>
          <w:lang w:eastAsia="fr-FR"/>
        </w:rPr>
        <w:t xml:space="preserve"> </w:t>
      </w:r>
      <w:proofErr w:type="spellStart"/>
      <w:r w:rsidR="004E38F3" w:rsidRPr="004E38F3">
        <w:rPr>
          <w:rFonts w:ascii="Helvetica" w:eastAsia="Times New Roman" w:hAnsi="Helvetica" w:cs="Times New Roman"/>
          <w:b/>
          <w:i/>
          <w:color w:val="000000"/>
          <w:sz w:val="19"/>
          <w:szCs w:val="19"/>
          <w:lang w:eastAsia="fr-FR"/>
        </w:rPr>
        <w:t>Séléction</w:t>
      </w:r>
      <w:proofErr w:type="spellEnd"/>
    </w:p>
    <w:p w:rsidR="005E0516" w:rsidRDefault="00DA06CD" w:rsidP="00DA06CD">
      <w:pPr>
        <w:rPr>
          <w:rFonts w:ascii="Helvetica" w:eastAsia="Times New Roman" w:hAnsi="Helvetica" w:cs="Times New Roman"/>
          <w:color w:val="000000"/>
          <w:sz w:val="19"/>
          <w:szCs w:val="19"/>
          <w:lang w:eastAsia="fr-FR"/>
        </w:rPr>
      </w:pPr>
      <w:r w:rsidRPr="00DA06CD">
        <w:rPr>
          <w:rFonts w:ascii="Helvetica" w:eastAsia="Times New Roman" w:hAnsi="Helvetica" w:cs="Times New Roman"/>
          <w:color w:val="000000"/>
          <w:sz w:val="19"/>
          <w:szCs w:val="19"/>
          <w:lang w:eastAsia="fr-FR"/>
        </w:rPr>
        <w:t xml:space="preserve">Chaque candidature fait l’objet d’un examen de la part du comité de sélection composé des membres </w:t>
      </w:r>
      <w:r w:rsidR="007D431E">
        <w:rPr>
          <w:rFonts w:ascii="Helvetica" w:eastAsia="Times New Roman" w:hAnsi="Helvetica" w:cs="Times New Roman"/>
          <w:color w:val="000000"/>
          <w:sz w:val="19"/>
          <w:szCs w:val="19"/>
          <w:lang w:eastAsia="fr-FR"/>
        </w:rPr>
        <w:t xml:space="preserve">du bureau de l’association ainsi que </w:t>
      </w:r>
      <w:r w:rsidR="00171163">
        <w:rPr>
          <w:rFonts w:ascii="Helvetica" w:eastAsia="Times New Roman" w:hAnsi="Helvetica" w:cs="Times New Roman"/>
          <w:color w:val="000000"/>
          <w:sz w:val="19"/>
          <w:szCs w:val="19"/>
          <w:lang w:eastAsia="fr-FR"/>
        </w:rPr>
        <w:t>du collectif d’artistes</w:t>
      </w:r>
      <w:r w:rsidR="007D431E">
        <w:rPr>
          <w:rFonts w:ascii="Helvetica" w:eastAsia="Times New Roman" w:hAnsi="Helvetica" w:cs="Times New Roman"/>
          <w:color w:val="000000"/>
          <w:sz w:val="19"/>
          <w:szCs w:val="19"/>
          <w:lang w:eastAsia="fr-FR"/>
        </w:rPr>
        <w:t> permanent</w:t>
      </w:r>
      <w:r w:rsidR="00171163">
        <w:rPr>
          <w:rFonts w:ascii="Helvetica" w:eastAsia="Times New Roman" w:hAnsi="Helvetica" w:cs="Times New Roman"/>
          <w:color w:val="000000"/>
          <w:sz w:val="19"/>
          <w:szCs w:val="19"/>
          <w:lang w:eastAsia="fr-FR"/>
        </w:rPr>
        <w:t>s</w:t>
      </w:r>
      <w:r w:rsidR="006303DF">
        <w:rPr>
          <w:rFonts w:ascii="Helvetica" w:eastAsia="Times New Roman" w:hAnsi="Helvetica" w:cs="Times New Roman"/>
          <w:color w:val="000000"/>
          <w:sz w:val="19"/>
          <w:szCs w:val="19"/>
          <w:lang w:eastAsia="fr-FR"/>
        </w:rPr>
        <w:t xml:space="preserve"> de la galerie</w:t>
      </w:r>
      <w:r w:rsidR="007D431E">
        <w:rPr>
          <w:rFonts w:ascii="Helvetica" w:eastAsia="Times New Roman" w:hAnsi="Helvetica" w:cs="Times New Roman"/>
          <w:color w:val="000000"/>
          <w:sz w:val="19"/>
          <w:szCs w:val="19"/>
          <w:lang w:eastAsia="fr-FR"/>
        </w:rPr>
        <w:t xml:space="preserve">. </w:t>
      </w:r>
      <w:r w:rsidRPr="00DA06CD">
        <w:rPr>
          <w:rFonts w:ascii="Helvetica" w:eastAsia="Times New Roman" w:hAnsi="Helvetica" w:cs="Times New Roman"/>
          <w:color w:val="000000"/>
          <w:sz w:val="19"/>
          <w:szCs w:val="19"/>
          <w:lang w:eastAsia="fr-FR"/>
        </w:rPr>
        <w:t xml:space="preserve"> Les artistes sélectionnés sont avertis par mail. L’avis du comité de sélection est souverain et ne peut faire l’objet d’aucun recours. L’association reste néanmoins ouverte à une nouvelle candidature des artistes qui en font la demande, en cas de non-sélection initiale, leur travail</w:t>
      </w:r>
      <w:r w:rsidR="006303DF">
        <w:rPr>
          <w:rFonts w:ascii="Helvetica" w:eastAsia="Times New Roman" w:hAnsi="Helvetica" w:cs="Times New Roman"/>
          <w:color w:val="000000"/>
          <w:sz w:val="19"/>
          <w:szCs w:val="19"/>
          <w:lang w:eastAsia="fr-FR"/>
        </w:rPr>
        <w:t xml:space="preserve"> </w:t>
      </w:r>
      <w:r w:rsidRPr="00DA06CD">
        <w:rPr>
          <w:rFonts w:ascii="Helvetica" w:eastAsia="Times New Roman" w:hAnsi="Helvetica" w:cs="Times New Roman"/>
          <w:color w:val="000000"/>
          <w:sz w:val="19"/>
          <w:szCs w:val="19"/>
          <w:lang w:eastAsia="fr-FR"/>
        </w:rPr>
        <w:t>évoluant dans le temps. Les dossiers peuvent être envoyés toute l’année</w:t>
      </w:r>
      <w:r w:rsidR="006303DF">
        <w:rPr>
          <w:rFonts w:ascii="Helvetica" w:eastAsia="Times New Roman" w:hAnsi="Helvetica" w:cs="Times New Roman"/>
          <w:color w:val="000000"/>
          <w:sz w:val="19"/>
          <w:szCs w:val="19"/>
          <w:lang w:eastAsia="fr-FR"/>
        </w:rPr>
        <w:t>.</w:t>
      </w:r>
    </w:p>
    <w:p w:rsidR="004E38F3" w:rsidRDefault="004E38F3" w:rsidP="00DA06CD">
      <w:pPr>
        <w:rPr>
          <w:rFonts w:ascii="Helvetica" w:eastAsia="Times New Roman" w:hAnsi="Helvetica" w:cs="Times New Roman"/>
          <w:color w:val="000000"/>
          <w:sz w:val="19"/>
          <w:szCs w:val="19"/>
          <w:lang w:eastAsia="fr-FR"/>
        </w:rPr>
      </w:pPr>
    </w:p>
    <w:p w:rsidR="00597423" w:rsidRDefault="00597423" w:rsidP="00DA06CD">
      <w:pPr>
        <w:rPr>
          <w:rFonts w:ascii="Helvetica" w:eastAsia="Times New Roman" w:hAnsi="Helvetica" w:cs="Times New Roman"/>
          <w:b/>
          <w:i/>
          <w:color w:val="000000"/>
          <w:sz w:val="19"/>
          <w:szCs w:val="19"/>
          <w:lang w:eastAsia="fr-FR"/>
        </w:rPr>
      </w:pPr>
    </w:p>
    <w:p w:rsidR="00851CDD" w:rsidRDefault="00851CDD" w:rsidP="00DA06CD">
      <w:pPr>
        <w:rPr>
          <w:rFonts w:ascii="Helvetica" w:eastAsia="Times New Roman" w:hAnsi="Helvetica" w:cs="Times New Roman"/>
          <w:b/>
          <w:i/>
          <w:color w:val="000000"/>
          <w:sz w:val="19"/>
          <w:szCs w:val="19"/>
          <w:lang w:eastAsia="fr-FR"/>
        </w:rPr>
      </w:pPr>
    </w:p>
    <w:p w:rsidR="00851CDD" w:rsidRDefault="00851CDD" w:rsidP="00DA06CD">
      <w:pPr>
        <w:rPr>
          <w:rFonts w:ascii="Helvetica" w:eastAsia="Times New Roman" w:hAnsi="Helvetica" w:cs="Times New Roman"/>
          <w:b/>
          <w:i/>
          <w:color w:val="000000"/>
          <w:sz w:val="19"/>
          <w:szCs w:val="19"/>
          <w:lang w:eastAsia="fr-FR"/>
        </w:rPr>
      </w:pPr>
    </w:p>
    <w:p w:rsidR="00DB1A86" w:rsidRDefault="00DB1A86" w:rsidP="00DA06CD">
      <w:pPr>
        <w:rPr>
          <w:rFonts w:ascii="Helvetica" w:eastAsia="Times New Roman" w:hAnsi="Helvetica" w:cs="Times New Roman"/>
          <w:b/>
          <w:i/>
          <w:color w:val="000000"/>
          <w:sz w:val="19"/>
          <w:szCs w:val="19"/>
          <w:lang w:eastAsia="fr-FR"/>
        </w:rPr>
      </w:pPr>
    </w:p>
    <w:p w:rsidR="004E38F3" w:rsidRPr="00B7721C" w:rsidRDefault="008E6381" w:rsidP="00DA06CD">
      <w:pPr>
        <w:rPr>
          <w:rFonts w:ascii="Helvetica" w:eastAsia="Times New Roman" w:hAnsi="Helvetica" w:cs="Times New Roman"/>
          <w:b/>
          <w:i/>
          <w:color w:val="000000"/>
          <w:sz w:val="19"/>
          <w:szCs w:val="19"/>
          <w:lang w:eastAsia="fr-FR"/>
        </w:rPr>
      </w:pPr>
      <w:r>
        <w:rPr>
          <w:rFonts w:ascii="Helvetica" w:eastAsia="Times New Roman" w:hAnsi="Helvetica" w:cs="Times New Roman"/>
          <w:b/>
          <w:i/>
          <w:color w:val="000000"/>
          <w:sz w:val="19"/>
          <w:szCs w:val="19"/>
          <w:lang w:eastAsia="fr-FR"/>
        </w:rPr>
        <w:t>5</w:t>
      </w:r>
      <w:r w:rsidR="00E6424E">
        <w:rPr>
          <w:rFonts w:ascii="Helvetica" w:eastAsia="Times New Roman" w:hAnsi="Helvetica" w:cs="Times New Roman"/>
          <w:b/>
          <w:i/>
          <w:color w:val="000000"/>
          <w:sz w:val="19"/>
          <w:szCs w:val="19"/>
          <w:lang w:eastAsia="fr-FR"/>
        </w:rPr>
        <w:t xml:space="preserve"> </w:t>
      </w:r>
      <w:r w:rsidR="00B7721C" w:rsidRPr="00B7721C">
        <w:rPr>
          <w:rFonts w:ascii="Helvetica" w:eastAsia="Times New Roman" w:hAnsi="Helvetica" w:cs="Times New Roman"/>
          <w:b/>
          <w:i/>
          <w:color w:val="000000"/>
          <w:sz w:val="19"/>
          <w:szCs w:val="19"/>
          <w:lang w:eastAsia="fr-FR"/>
        </w:rPr>
        <w:t>Espace d’exposition</w:t>
      </w:r>
    </w:p>
    <w:p w:rsidR="00710667" w:rsidRPr="00710667" w:rsidRDefault="00710667" w:rsidP="00710667">
      <w:pPr>
        <w:rPr>
          <w:rFonts w:ascii="Helvetica" w:eastAsia="Times New Roman" w:hAnsi="Helvetica" w:cs="Times New Roman"/>
          <w:color w:val="000000"/>
          <w:sz w:val="19"/>
          <w:szCs w:val="19"/>
          <w:lang w:eastAsia="fr-FR"/>
        </w:rPr>
      </w:pPr>
      <w:r w:rsidRPr="00710667">
        <w:rPr>
          <w:rFonts w:ascii="Helvetica" w:eastAsia="Times New Roman" w:hAnsi="Helvetica" w:cs="Times New Roman"/>
          <w:color w:val="000000"/>
          <w:sz w:val="19"/>
          <w:szCs w:val="19"/>
          <w:lang w:eastAsia="fr-FR"/>
        </w:rPr>
        <w:t>Sont proposés aux artistes pour 4 semaines</w:t>
      </w:r>
    </w:p>
    <w:p w:rsidR="00710667" w:rsidRPr="00B7721C" w:rsidRDefault="00B7721C" w:rsidP="00B7721C">
      <w:pPr>
        <w:rPr>
          <w:rFonts w:ascii="Helvetica" w:eastAsia="Times New Roman" w:hAnsi="Helvetica" w:cs="Times New Roman"/>
          <w:color w:val="000000"/>
          <w:sz w:val="19"/>
          <w:szCs w:val="19"/>
          <w:lang w:eastAsia="fr-FR"/>
        </w:rPr>
      </w:pPr>
      <w:r w:rsidRPr="00B7721C">
        <w:rPr>
          <w:rFonts w:ascii="Helvetica" w:eastAsia="Times New Roman" w:hAnsi="Helvetica" w:cs="Times New Roman"/>
          <w:color w:val="000000"/>
          <w:sz w:val="19"/>
          <w:szCs w:val="19"/>
          <w:lang w:eastAsia="fr-FR"/>
        </w:rPr>
        <w:t>-</w:t>
      </w:r>
      <w:r>
        <w:rPr>
          <w:rFonts w:ascii="Helvetica" w:eastAsia="Times New Roman" w:hAnsi="Helvetica" w:cs="Times New Roman"/>
          <w:color w:val="000000"/>
          <w:sz w:val="19"/>
          <w:szCs w:val="19"/>
          <w:lang w:eastAsia="fr-FR"/>
        </w:rPr>
        <w:t xml:space="preserve"> </w:t>
      </w:r>
      <w:r w:rsidR="00710667" w:rsidRPr="00B7721C">
        <w:rPr>
          <w:rFonts w:ascii="Helvetica" w:eastAsia="Times New Roman" w:hAnsi="Helvetica" w:cs="Times New Roman"/>
          <w:color w:val="000000"/>
          <w:sz w:val="19"/>
          <w:szCs w:val="19"/>
          <w:lang w:eastAsia="fr-FR"/>
        </w:rPr>
        <w:t xml:space="preserve">Un </w:t>
      </w:r>
      <w:r w:rsidR="001471CA">
        <w:rPr>
          <w:rFonts w:ascii="Helvetica" w:eastAsia="Times New Roman" w:hAnsi="Helvetica" w:cs="Times New Roman"/>
          <w:color w:val="000000"/>
          <w:sz w:val="19"/>
          <w:szCs w:val="19"/>
          <w:lang w:eastAsia="fr-FR"/>
        </w:rPr>
        <w:t>grand mur plan de</w:t>
      </w:r>
      <w:r w:rsidR="00710667" w:rsidRPr="00B7721C">
        <w:rPr>
          <w:rFonts w:ascii="Helvetica" w:eastAsia="Times New Roman" w:hAnsi="Helvetica" w:cs="Times New Roman"/>
          <w:color w:val="000000"/>
          <w:sz w:val="19"/>
          <w:szCs w:val="19"/>
          <w:lang w:eastAsia="fr-FR"/>
        </w:rPr>
        <w:t xml:space="preserve"> </w:t>
      </w:r>
      <w:r w:rsidR="009608A5">
        <w:rPr>
          <w:rFonts w:ascii="Helvetica" w:eastAsia="Times New Roman" w:hAnsi="Helvetica" w:cs="Times New Roman"/>
          <w:color w:val="000000"/>
          <w:sz w:val="19"/>
          <w:szCs w:val="19"/>
          <w:lang w:eastAsia="fr-FR"/>
        </w:rPr>
        <w:t>6</w:t>
      </w:r>
      <w:r w:rsidR="00710667" w:rsidRPr="00B7721C">
        <w:rPr>
          <w:rFonts w:ascii="Helvetica" w:eastAsia="Times New Roman" w:hAnsi="Helvetica" w:cs="Times New Roman"/>
          <w:color w:val="000000"/>
          <w:sz w:val="19"/>
          <w:szCs w:val="19"/>
          <w:lang w:eastAsia="fr-FR"/>
        </w:rPr>
        <w:t>.00m</w:t>
      </w:r>
      <w:r w:rsidR="001471CA">
        <w:rPr>
          <w:rFonts w:ascii="Helvetica" w:eastAsia="Times New Roman" w:hAnsi="Helvetica" w:cs="Times New Roman"/>
          <w:color w:val="000000"/>
          <w:sz w:val="19"/>
          <w:szCs w:val="19"/>
          <w:lang w:eastAsia="fr-FR"/>
        </w:rPr>
        <w:t xml:space="preserve"> linéaire</w:t>
      </w:r>
      <w:r w:rsidR="00710667" w:rsidRPr="00B7721C">
        <w:rPr>
          <w:rFonts w:ascii="Helvetica" w:eastAsia="Times New Roman" w:hAnsi="Helvetica" w:cs="Times New Roman"/>
          <w:color w:val="000000"/>
          <w:sz w:val="19"/>
          <w:szCs w:val="19"/>
          <w:lang w:eastAsia="fr-FR"/>
        </w:rPr>
        <w:t xml:space="preserve"> </w:t>
      </w:r>
      <w:r w:rsidR="00E03AE3">
        <w:rPr>
          <w:rFonts w:ascii="Helvetica" w:eastAsia="Times New Roman" w:hAnsi="Helvetica" w:cs="Times New Roman"/>
          <w:color w:val="000000"/>
          <w:sz w:val="19"/>
          <w:szCs w:val="19"/>
          <w:lang w:eastAsia="fr-FR"/>
        </w:rPr>
        <w:t>x 3,20m</w:t>
      </w:r>
      <w:r w:rsidR="001471CA">
        <w:rPr>
          <w:rFonts w:ascii="Helvetica" w:eastAsia="Times New Roman" w:hAnsi="Helvetica" w:cs="Times New Roman"/>
          <w:color w:val="000000"/>
          <w:sz w:val="19"/>
          <w:szCs w:val="19"/>
          <w:lang w:eastAsia="fr-FR"/>
        </w:rPr>
        <w:t xml:space="preserve"> de hauteur</w:t>
      </w:r>
      <w:r w:rsidR="00E03AE3">
        <w:rPr>
          <w:rFonts w:ascii="Helvetica" w:eastAsia="Times New Roman" w:hAnsi="Helvetica" w:cs="Times New Roman"/>
          <w:color w:val="000000"/>
          <w:sz w:val="19"/>
          <w:szCs w:val="19"/>
          <w:lang w:eastAsia="fr-FR"/>
        </w:rPr>
        <w:t xml:space="preserve"> </w:t>
      </w:r>
      <w:r w:rsidR="004E346E">
        <w:rPr>
          <w:rFonts w:ascii="Helvetica" w:eastAsia="Times New Roman" w:hAnsi="Helvetica" w:cs="Times New Roman"/>
          <w:color w:val="000000"/>
          <w:sz w:val="19"/>
          <w:szCs w:val="19"/>
          <w:lang w:eastAsia="fr-FR"/>
        </w:rPr>
        <w:t xml:space="preserve">avec une partie vitrine </w:t>
      </w:r>
      <w:r w:rsidR="00710667" w:rsidRPr="00B7721C">
        <w:rPr>
          <w:rFonts w:ascii="Helvetica" w:eastAsia="Times New Roman" w:hAnsi="Helvetica" w:cs="Times New Roman"/>
          <w:color w:val="000000"/>
          <w:sz w:val="19"/>
          <w:szCs w:val="19"/>
          <w:lang w:eastAsia="fr-FR"/>
        </w:rPr>
        <w:t>pour un montant de 1</w:t>
      </w:r>
      <w:r w:rsidR="006F6818">
        <w:rPr>
          <w:rFonts w:ascii="Helvetica" w:eastAsia="Times New Roman" w:hAnsi="Helvetica" w:cs="Times New Roman"/>
          <w:color w:val="000000"/>
          <w:sz w:val="19"/>
          <w:szCs w:val="19"/>
          <w:lang w:eastAsia="fr-FR"/>
        </w:rPr>
        <w:t>20</w:t>
      </w:r>
      <w:r w:rsidR="00710667" w:rsidRPr="00B7721C">
        <w:rPr>
          <w:rFonts w:ascii="Helvetica" w:eastAsia="Times New Roman" w:hAnsi="Helvetica" w:cs="Times New Roman"/>
          <w:color w:val="000000"/>
          <w:sz w:val="19"/>
          <w:szCs w:val="19"/>
          <w:lang w:eastAsia="fr-FR"/>
        </w:rPr>
        <w:t>€</w:t>
      </w:r>
      <w:r w:rsidR="001471CA">
        <w:rPr>
          <w:rFonts w:ascii="Helvetica" w:eastAsia="Times New Roman" w:hAnsi="Helvetica" w:cs="Times New Roman"/>
          <w:color w:val="000000"/>
          <w:sz w:val="19"/>
          <w:szCs w:val="19"/>
          <w:lang w:eastAsia="fr-FR"/>
        </w:rPr>
        <w:t>.</w:t>
      </w:r>
    </w:p>
    <w:p w:rsidR="00E00DFE" w:rsidRPr="00E00DFE" w:rsidRDefault="00B7721C" w:rsidP="00E00DFE">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 xml:space="preserve">- </w:t>
      </w:r>
      <w:r w:rsidR="001471CA">
        <w:rPr>
          <w:rFonts w:ascii="Helvetica" w:eastAsia="Times New Roman" w:hAnsi="Helvetica" w:cs="Times New Roman"/>
          <w:color w:val="000000"/>
          <w:sz w:val="19"/>
          <w:szCs w:val="19"/>
          <w:lang w:eastAsia="fr-FR"/>
        </w:rPr>
        <w:t>Un grand mur</w:t>
      </w:r>
      <w:r w:rsidR="00710667" w:rsidRPr="00710667">
        <w:rPr>
          <w:rFonts w:ascii="Helvetica" w:eastAsia="Times New Roman" w:hAnsi="Helvetica" w:cs="Times New Roman"/>
          <w:color w:val="000000"/>
          <w:sz w:val="19"/>
          <w:szCs w:val="19"/>
          <w:lang w:eastAsia="fr-FR"/>
        </w:rPr>
        <w:t xml:space="preserve"> </w:t>
      </w:r>
      <w:r w:rsidR="001471CA">
        <w:rPr>
          <w:rFonts w:ascii="Helvetica" w:eastAsia="Times New Roman" w:hAnsi="Helvetica" w:cs="Times New Roman"/>
          <w:color w:val="000000"/>
          <w:sz w:val="19"/>
          <w:szCs w:val="19"/>
          <w:lang w:eastAsia="fr-FR"/>
        </w:rPr>
        <w:t>de 6</w:t>
      </w:r>
      <w:r w:rsidR="001471CA" w:rsidRPr="00710667">
        <w:rPr>
          <w:rFonts w:ascii="Helvetica" w:eastAsia="Times New Roman" w:hAnsi="Helvetica" w:cs="Times New Roman"/>
          <w:color w:val="000000"/>
          <w:sz w:val="19"/>
          <w:szCs w:val="19"/>
          <w:lang w:eastAsia="fr-FR"/>
        </w:rPr>
        <w:t>.00m</w:t>
      </w:r>
      <w:r w:rsidR="001471CA">
        <w:rPr>
          <w:rFonts w:ascii="Helvetica" w:eastAsia="Times New Roman" w:hAnsi="Helvetica" w:cs="Times New Roman"/>
          <w:color w:val="000000"/>
          <w:sz w:val="19"/>
          <w:szCs w:val="19"/>
          <w:lang w:eastAsia="fr-FR"/>
        </w:rPr>
        <w:t xml:space="preserve"> linéaire x 3,20m de hauteur </w:t>
      </w:r>
      <w:r w:rsidR="00312FE9">
        <w:rPr>
          <w:rFonts w:ascii="Helvetica" w:eastAsia="Times New Roman" w:hAnsi="Helvetica" w:cs="Times New Roman"/>
          <w:color w:val="000000"/>
          <w:sz w:val="19"/>
          <w:szCs w:val="19"/>
          <w:lang w:eastAsia="fr-FR"/>
        </w:rPr>
        <w:t>avec deux niches</w:t>
      </w:r>
      <w:r w:rsidR="001471CA">
        <w:rPr>
          <w:rFonts w:ascii="Helvetica" w:eastAsia="Times New Roman" w:hAnsi="Helvetica" w:cs="Times New Roman"/>
          <w:color w:val="000000"/>
          <w:sz w:val="19"/>
          <w:szCs w:val="19"/>
          <w:lang w:eastAsia="fr-FR"/>
        </w:rPr>
        <w:t xml:space="preserve"> et</w:t>
      </w:r>
      <w:r w:rsidR="00312FE9">
        <w:rPr>
          <w:rFonts w:ascii="Helvetica" w:eastAsia="Times New Roman" w:hAnsi="Helvetica" w:cs="Times New Roman"/>
          <w:color w:val="000000"/>
          <w:sz w:val="19"/>
          <w:szCs w:val="19"/>
          <w:lang w:eastAsia="fr-FR"/>
        </w:rPr>
        <w:t xml:space="preserve"> un retour de 1.00m</w:t>
      </w:r>
      <w:r w:rsidR="001471CA">
        <w:rPr>
          <w:rFonts w:ascii="Helvetica" w:eastAsia="Times New Roman" w:hAnsi="Helvetica" w:cs="Times New Roman"/>
          <w:color w:val="000000"/>
          <w:sz w:val="19"/>
          <w:szCs w:val="19"/>
          <w:lang w:eastAsia="fr-FR"/>
        </w:rPr>
        <w:t>l x 3,20m</w:t>
      </w:r>
      <w:r w:rsidR="00312FE9">
        <w:rPr>
          <w:rFonts w:ascii="Helvetica" w:eastAsia="Times New Roman" w:hAnsi="Helvetica" w:cs="Times New Roman"/>
          <w:color w:val="000000"/>
          <w:sz w:val="19"/>
          <w:szCs w:val="19"/>
          <w:lang w:eastAsia="fr-FR"/>
        </w:rPr>
        <w:t xml:space="preserve"> </w:t>
      </w:r>
      <w:r w:rsidR="001471CA">
        <w:rPr>
          <w:rFonts w:ascii="Helvetica" w:eastAsia="Times New Roman" w:hAnsi="Helvetica" w:cs="Times New Roman"/>
          <w:color w:val="000000"/>
          <w:sz w:val="19"/>
          <w:szCs w:val="19"/>
          <w:lang w:eastAsia="fr-FR"/>
        </w:rPr>
        <w:t>+</w:t>
      </w:r>
      <w:r w:rsidR="004E346E">
        <w:rPr>
          <w:rFonts w:ascii="Helvetica" w:eastAsia="Times New Roman" w:hAnsi="Helvetica" w:cs="Times New Roman"/>
          <w:color w:val="000000"/>
          <w:sz w:val="19"/>
          <w:szCs w:val="19"/>
          <w:lang w:eastAsia="fr-FR"/>
        </w:rPr>
        <w:t xml:space="preserve"> une partie vitrine </w:t>
      </w:r>
      <w:r w:rsidR="00710667" w:rsidRPr="00710667">
        <w:rPr>
          <w:rFonts w:ascii="Helvetica" w:eastAsia="Times New Roman" w:hAnsi="Helvetica" w:cs="Times New Roman"/>
          <w:color w:val="000000"/>
          <w:sz w:val="19"/>
          <w:szCs w:val="19"/>
          <w:lang w:eastAsia="fr-FR"/>
        </w:rPr>
        <w:t>pour un montant de 1</w:t>
      </w:r>
      <w:r w:rsidR="006F6818">
        <w:rPr>
          <w:rFonts w:ascii="Helvetica" w:eastAsia="Times New Roman" w:hAnsi="Helvetica" w:cs="Times New Roman"/>
          <w:color w:val="000000"/>
          <w:sz w:val="19"/>
          <w:szCs w:val="19"/>
          <w:lang w:eastAsia="fr-FR"/>
        </w:rPr>
        <w:t>20</w:t>
      </w:r>
      <w:r w:rsidR="00710667" w:rsidRPr="00710667">
        <w:rPr>
          <w:rFonts w:ascii="Helvetica" w:eastAsia="Times New Roman" w:hAnsi="Helvetica" w:cs="Times New Roman"/>
          <w:color w:val="000000"/>
          <w:sz w:val="19"/>
          <w:szCs w:val="19"/>
          <w:lang w:eastAsia="fr-FR"/>
        </w:rPr>
        <w:t>€</w:t>
      </w:r>
      <w:r w:rsidR="001471CA">
        <w:rPr>
          <w:rFonts w:ascii="Helvetica" w:eastAsia="Times New Roman" w:hAnsi="Helvetica" w:cs="Times New Roman"/>
          <w:color w:val="000000"/>
          <w:sz w:val="19"/>
          <w:szCs w:val="19"/>
          <w:lang w:eastAsia="fr-FR"/>
        </w:rPr>
        <w:t>.</w:t>
      </w:r>
      <w:r w:rsidR="00E00DFE">
        <w:rPr>
          <w:rFonts w:ascii="Helvetica" w:eastAsia="Times New Roman" w:hAnsi="Helvetica" w:cs="Times New Roman"/>
          <w:color w:val="000000"/>
          <w:sz w:val="19"/>
          <w:szCs w:val="19"/>
          <w:lang w:eastAsia="fr-FR"/>
        </w:rPr>
        <w:br/>
        <w:t>-</w:t>
      </w:r>
      <w:r w:rsidR="00E00DFE" w:rsidRPr="00E00DFE">
        <w:rPr>
          <w:rFonts w:ascii="Helvetica" w:eastAsia="Times New Roman" w:hAnsi="Helvetica" w:cs="Times New Roman"/>
          <w:color w:val="000000"/>
          <w:sz w:val="19"/>
          <w:szCs w:val="19"/>
          <w:lang w:eastAsia="fr-FR"/>
        </w:rPr>
        <w:t xml:space="preserve"> </w:t>
      </w:r>
      <w:r w:rsidR="00B060FE">
        <w:rPr>
          <w:rFonts w:ascii="Helvetica" w:eastAsia="Times New Roman" w:hAnsi="Helvetica" w:cs="Times New Roman"/>
          <w:color w:val="000000"/>
          <w:sz w:val="19"/>
          <w:szCs w:val="19"/>
          <w:lang w:eastAsia="fr-FR"/>
        </w:rPr>
        <w:t xml:space="preserve">Un </w:t>
      </w:r>
      <w:r w:rsidR="00E00DFE" w:rsidRPr="00E00DFE">
        <w:rPr>
          <w:rFonts w:ascii="Helvetica" w:eastAsia="Times New Roman" w:hAnsi="Helvetica" w:cs="Times New Roman"/>
          <w:color w:val="000000"/>
          <w:sz w:val="19"/>
          <w:szCs w:val="19"/>
          <w:lang w:eastAsia="fr-FR"/>
        </w:rPr>
        <w:t xml:space="preserve">espace central </w:t>
      </w:r>
      <w:r w:rsidR="00E03AE3">
        <w:rPr>
          <w:rFonts w:ascii="Helvetica" w:eastAsia="Times New Roman" w:hAnsi="Helvetica" w:cs="Times New Roman"/>
          <w:color w:val="000000"/>
          <w:sz w:val="19"/>
          <w:szCs w:val="19"/>
          <w:lang w:eastAsia="fr-FR"/>
        </w:rPr>
        <w:t>de 30 m2</w:t>
      </w:r>
      <w:r w:rsidR="001471CA">
        <w:rPr>
          <w:rFonts w:ascii="Helvetica" w:eastAsia="Times New Roman" w:hAnsi="Helvetica" w:cs="Times New Roman"/>
          <w:color w:val="000000"/>
          <w:sz w:val="19"/>
          <w:szCs w:val="19"/>
          <w:lang w:eastAsia="fr-FR"/>
        </w:rPr>
        <w:t xml:space="preserve"> et 3,20m de hauteur</w:t>
      </w:r>
      <w:r w:rsidR="00E03AE3">
        <w:rPr>
          <w:rFonts w:ascii="Helvetica" w:eastAsia="Times New Roman" w:hAnsi="Helvetica" w:cs="Times New Roman"/>
          <w:color w:val="000000"/>
          <w:sz w:val="19"/>
          <w:szCs w:val="19"/>
          <w:lang w:eastAsia="fr-FR"/>
        </w:rPr>
        <w:t xml:space="preserve"> </w:t>
      </w:r>
      <w:r w:rsidR="001471CA">
        <w:rPr>
          <w:rFonts w:ascii="Helvetica" w:eastAsia="Times New Roman" w:hAnsi="Helvetica" w:cs="Times New Roman"/>
          <w:color w:val="000000"/>
          <w:sz w:val="19"/>
          <w:szCs w:val="19"/>
          <w:lang w:eastAsia="fr-FR"/>
        </w:rPr>
        <w:t>+</w:t>
      </w:r>
      <w:r w:rsidR="00E03AE3">
        <w:rPr>
          <w:rFonts w:ascii="Helvetica" w:eastAsia="Times New Roman" w:hAnsi="Helvetica" w:cs="Times New Roman"/>
          <w:color w:val="000000"/>
          <w:sz w:val="19"/>
          <w:szCs w:val="19"/>
          <w:lang w:eastAsia="fr-FR"/>
        </w:rPr>
        <w:t xml:space="preserve"> une partie vitrine </w:t>
      </w:r>
      <w:r w:rsidR="00E00DFE" w:rsidRPr="00E00DFE">
        <w:rPr>
          <w:rFonts w:ascii="Helvetica" w:eastAsia="Times New Roman" w:hAnsi="Helvetica" w:cs="Times New Roman"/>
          <w:color w:val="000000"/>
          <w:sz w:val="19"/>
          <w:szCs w:val="19"/>
          <w:lang w:eastAsia="fr-FR"/>
        </w:rPr>
        <w:t>pour un montant de 1</w:t>
      </w:r>
      <w:r w:rsidR="006F6818">
        <w:rPr>
          <w:rFonts w:ascii="Helvetica" w:eastAsia="Times New Roman" w:hAnsi="Helvetica" w:cs="Times New Roman"/>
          <w:color w:val="000000"/>
          <w:sz w:val="19"/>
          <w:szCs w:val="19"/>
          <w:lang w:eastAsia="fr-FR"/>
        </w:rPr>
        <w:t>20</w:t>
      </w:r>
      <w:r w:rsidR="00E00DFE" w:rsidRPr="00E00DFE">
        <w:rPr>
          <w:rFonts w:ascii="Helvetica" w:eastAsia="Times New Roman" w:hAnsi="Helvetica" w:cs="Times New Roman"/>
          <w:color w:val="000000"/>
          <w:sz w:val="19"/>
          <w:szCs w:val="19"/>
          <w:lang w:eastAsia="fr-FR"/>
        </w:rPr>
        <w:t>€</w:t>
      </w:r>
      <w:r w:rsidR="001471CA">
        <w:rPr>
          <w:rFonts w:ascii="Helvetica" w:eastAsia="Times New Roman" w:hAnsi="Helvetica" w:cs="Times New Roman"/>
          <w:color w:val="000000"/>
          <w:sz w:val="19"/>
          <w:szCs w:val="19"/>
          <w:lang w:eastAsia="fr-FR"/>
        </w:rPr>
        <w:t>.</w:t>
      </w:r>
    </w:p>
    <w:p w:rsidR="00E00DFE" w:rsidRPr="00E00DFE" w:rsidRDefault="00E00DFE" w:rsidP="00E00DFE">
      <w:pPr>
        <w:rPr>
          <w:rFonts w:ascii="Helvetica" w:eastAsia="Times New Roman" w:hAnsi="Helvetica" w:cs="Times New Roman"/>
          <w:color w:val="000000"/>
          <w:sz w:val="19"/>
          <w:szCs w:val="19"/>
          <w:lang w:eastAsia="fr-FR"/>
        </w:rPr>
      </w:pPr>
      <w:r w:rsidRPr="00E00DFE">
        <w:rPr>
          <w:rFonts w:ascii="Helvetica" w:eastAsia="Times New Roman" w:hAnsi="Helvetica" w:cs="Times New Roman"/>
          <w:color w:val="000000"/>
          <w:sz w:val="19"/>
          <w:szCs w:val="19"/>
          <w:lang w:eastAsia="fr-FR"/>
        </w:rPr>
        <w:t>Un seul artiste peut également souhaiter disposer de 2 ou plusieurs zones d’exposition (ex : zone centrale + linéaire mural)</w:t>
      </w:r>
      <w:r w:rsidR="001471CA">
        <w:rPr>
          <w:rFonts w:ascii="Helvetica" w:eastAsia="Times New Roman" w:hAnsi="Helvetica" w:cs="Times New Roman"/>
          <w:color w:val="000000"/>
          <w:sz w:val="19"/>
          <w:szCs w:val="19"/>
          <w:lang w:eastAsia="fr-FR"/>
        </w:rPr>
        <w:t>.</w:t>
      </w:r>
    </w:p>
    <w:p w:rsidR="00710667" w:rsidRDefault="00044BA4" w:rsidP="00E00DFE">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La moitié</w:t>
      </w:r>
      <w:r w:rsidR="00E00DFE" w:rsidRPr="00E00DFE">
        <w:rPr>
          <w:rFonts w:ascii="Helvetica" w:eastAsia="Times New Roman" w:hAnsi="Helvetica" w:cs="Times New Roman"/>
          <w:color w:val="000000"/>
          <w:sz w:val="19"/>
          <w:szCs w:val="19"/>
          <w:lang w:eastAsia="fr-FR"/>
        </w:rPr>
        <w:t xml:space="preserve"> de la galerie dans la </w:t>
      </w:r>
      <w:r w:rsidR="00B060FE">
        <w:rPr>
          <w:rFonts w:ascii="Helvetica" w:eastAsia="Times New Roman" w:hAnsi="Helvetica" w:cs="Times New Roman"/>
          <w:color w:val="000000"/>
          <w:sz w:val="19"/>
          <w:szCs w:val="19"/>
          <w:lang w:eastAsia="fr-FR"/>
        </w:rPr>
        <w:t>deuxième partie</w:t>
      </w:r>
      <w:r w:rsidR="00E00DFE" w:rsidRPr="00E00DFE">
        <w:rPr>
          <w:rFonts w:ascii="Helvetica" w:eastAsia="Times New Roman" w:hAnsi="Helvetica" w:cs="Times New Roman"/>
          <w:color w:val="000000"/>
          <w:sz w:val="19"/>
          <w:szCs w:val="19"/>
          <w:lang w:eastAsia="fr-FR"/>
        </w:rPr>
        <w:t xml:space="preserve"> de l’espace d’exposition, est réservée aux artistes </w:t>
      </w:r>
      <w:r w:rsidR="00E00DFE">
        <w:rPr>
          <w:rFonts w:ascii="Helvetica" w:eastAsia="Times New Roman" w:hAnsi="Helvetica" w:cs="Times New Roman"/>
          <w:color w:val="000000"/>
          <w:sz w:val="19"/>
          <w:szCs w:val="19"/>
          <w:lang w:eastAsia="fr-FR"/>
        </w:rPr>
        <w:t>dits « permanents »</w:t>
      </w:r>
      <w:r w:rsidR="00E00DFE" w:rsidRPr="00E00DFE">
        <w:rPr>
          <w:rFonts w:ascii="Helvetica" w:eastAsia="Times New Roman" w:hAnsi="Helvetica" w:cs="Times New Roman"/>
          <w:color w:val="000000"/>
          <w:sz w:val="19"/>
          <w:szCs w:val="19"/>
          <w:lang w:eastAsia="fr-FR"/>
        </w:rPr>
        <w:t xml:space="preserve"> de la galerie.</w:t>
      </w:r>
    </w:p>
    <w:p w:rsidR="00B7721C" w:rsidRDefault="00B7721C" w:rsidP="00710667">
      <w:pPr>
        <w:rPr>
          <w:rFonts w:ascii="Helvetica" w:eastAsia="Times New Roman" w:hAnsi="Helvetica" w:cs="Times New Roman"/>
          <w:color w:val="000000"/>
          <w:sz w:val="19"/>
          <w:szCs w:val="19"/>
          <w:lang w:eastAsia="fr-FR"/>
        </w:rPr>
      </w:pPr>
    </w:p>
    <w:p w:rsidR="00B7721C" w:rsidRPr="00B7721C" w:rsidRDefault="008E6381" w:rsidP="00B7721C">
      <w:pPr>
        <w:rPr>
          <w:rFonts w:ascii="Helvetica" w:eastAsia="Times New Roman" w:hAnsi="Helvetica" w:cs="Times New Roman"/>
          <w:color w:val="000000"/>
          <w:sz w:val="19"/>
          <w:szCs w:val="19"/>
          <w:lang w:eastAsia="fr-FR"/>
        </w:rPr>
      </w:pPr>
      <w:r>
        <w:rPr>
          <w:rFonts w:ascii="Helvetica" w:eastAsia="Times New Roman" w:hAnsi="Helvetica" w:cs="Times New Roman"/>
          <w:b/>
          <w:i/>
          <w:color w:val="000000"/>
          <w:sz w:val="19"/>
          <w:szCs w:val="19"/>
          <w:lang w:eastAsia="fr-FR"/>
        </w:rPr>
        <w:t>6</w:t>
      </w:r>
      <w:r w:rsidR="00E6424E">
        <w:rPr>
          <w:rFonts w:ascii="Helvetica" w:eastAsia="Times New Roman" w:hAnsi="Helvetica" w:cs="Times New Roman"/>
          <w:b/>
          <w:i/>
          <w:color w:val="000000"/>
          <w:sz w:val="19"/>
          <w:szCs w:val="19"/>
          <w:lang w:eastAsia="fr-FR"/>
        </w:rPr>
        <w:t xml:space="preserve"> </w:t>
      </w:r>
      <w:r w:rsidR="00B7721C" w:rsidRPr="00B7721C">
        <w:rPr>
          <w:rFonts w:ascii="Helvetica" w:eastAsia="Times New Roman" w:hAnsi="Helvetica" w:cs="Times New Roman"/>
          <w:b/>
          <w:i/>
          <w:color w:val="000000"/>
          <w:sz w:val="19"/>
          <w:szCs w:val="19"/>
          <w:lang w:eastAsia="fr-FR"/>
        </w:rPr>
        <w:t>Participation aux frais des candidats après sélection</w:t>
      </w:r>
      <w:r w:rsidR="00B7721C">
        <w:rPr>
          <w:rFonts w:ascii="Helvetica" w:eastAsia="Times New Roman" w:hAnsi="Helvetica" w:cs="Times New Roman"/>
          <w:color w:val="000000"/>
          <w:sz w:val="19"/>
          <w:szCs w:val="19"/>
          <w:lang w:eastAsia="fr-FR"/>
        </w:rPr>
        <w:br/>
        <w:t>-</w:t>
      </w:r>
      <w:r w:rsidR="00B7721C" w:rsidRPr="00B7721C">
        <w:rPr>
          <w:rFonts w:ascii="Helvetica" w:eastAsia="Times New Roman" w:hAnsi="Helvetica" w:cs="Times New Roman"/>
          <w:color w:val="000000"/>
          <w:sz w:val="19"/>
          <w:szCs w:val="19"/>
          <w:lang w:eastAsia="fr-FR"/>
        </w:rPr>
        <w:t xml:space="preserve"> Droit d’accrochage ou d’exposition selon les modalités ci-dessus</w:t>
      </w:r>
    </w:p>
    <w:p w:rsidR="00B7721C" w:rsidRPr="00B7721C" w:rsidRDefault="00B7721C" w:rsidP="00B7721C">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w:t>
      </w:r>
      <w:r w:rsidRPr="00B7721C">
        <w:rPr>
          <w:rFonts w:ascii="Helvetica" w:eastAsia="Times New Roman" w:hAnsi="Helvetica" w:cs="Times New Roman"/>
          <w:color w:val="000000"/>
          <w:sz w:val="19"/>
          <w:szCs w:val="19"/>
          <w:lang w:eastAsia="fr-FR"/>
        </w:rPr>
        <w:t xml:space="preserve"> Frais d’inscription et d’adhésion à l’association : 15 €</w:t>
      </w:r>
    </w:p>
    <w:p w:rsidR="00B7721C" w:rsidRPr="00B7721C" w:rsidRDefault="00B7721C" w:rsidP="00B7721C">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w:t>
      </w:r>
      <w:r w:rsidRPr="00B7721C">
        <w:rPr>
          <w:rFonts w:ascii="Helvetica" w:eastAsia="Times New Roman" w:hAnsi="Helvetica" w:cs="Times New Roman"/>
          <w:color w:val="000000"/>
          <w:sz w:val="19"/>
          <w:szCs w:val="19"/>
          <w:lang w:eastAsia="fr-FR"/>
        </w:rPr>
        <w:t xml:space="preserve"> Participation aux frais de vernissage au pro</w:t>
      </w:r>
      <w:r w:rsidR="00C71CEB">
        <w:rPr>
          <w:rFonts w:ascii="Helvetica" w:eastAsia="Times New Roman" w:hAnsi="Helvetica" w:cs="Times New Roman"/>
          <w:color w:val="000000"/>
          <w:sz w:val="19"/>
          <w:szCs w:val="19"/>
          <w:lang w:eastAsia="fr-FR"/>
        </w:rPr>
        <w:t>rata du linéaire occupé (voir §</w:t>
      </w:r>
      <w:r w:rsidR="00B060FE">
        <w:rPr>
          <w:rFonts w:ascii="Helvetica" w:eastAsia="Times New Roman" w:hAnsi="Helvetica" w:cs="Times New Roman"/>
          <w:color w:val="000000"/>
          <w:sz w:val="19"/>
          <w:szCs w:val="19"/>
          <w:lang w:eastAsia="fr-FR"/>
        </w:rPr>
        <w:t>9</w:t>
      </w:r>
      <w:r w:rsidRPr="00B7721C">
        <w:rPr>
          <w:rFonts w:ascii="Helvetica" w:eastAsia="Times New Roman" w:hAnsi="Helvetica" w:cs="Times New Roman"/>
          <w:color w:val="000000"/>
          <w:sz w:val="19"/>
          <w:szCs w:val="19"/>
          <w:lang w:eastAsia="fr-FR"/>
        </w:rPr>
        <w:t>)</w:t>
      </w:r>
    </w:p>
    <w:p w:rsidR="00B7721C" w:rsidRPr="00B7721C" w:rsidRDefault="00B7721C" w:rsidP="00B7721C">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 xml:space="preserve">- </w:t>
      </w:r>
      <w:r w:rsidRPr="00B7721C">
        <w:rPr>
          <w:rFonts w:ascii="Helvetica" w:eastAsia="Times New Roman" w:hAnsi="Helvetica" w:cs="Times New Roman"/>
          <w:color w:val="000000"/>
          <w:sz w:val="19"/>
          <w:szCs w:val="19"/>
          <w:lang w:eastAsia="fr-FR"/>
        </w:rPr>
        <w:t>Pour chaque vente effectuée, il est demandé une rétrocession de 1</w:t>
      </w:r>
      <w:r w:rsidR="00BA1105">
        <w:rPr>
          <w:rFonts w:ascii="Helvetica" w:eastAsia="Times New Roman" w:hAnsi="Helvetica" w:cs="Times New Roman"/>
          <w:color w:val="000000"/>
          <w:sz w:val="19"/>
          <w:szCs w:val="19"/>
          <w:lang w:eastAsia="fr-FR"/>
        </w:rPr>
        <w:t>5</w:t>
      </w:r>
      <w:r w:rsidRPr="00B7721C">
        <w:rPr>
          <w:rFonts w:ascii="Helvetica" w:eastAsia="Times New Roman" w:hAnsi="Helvetica" w:cs="Times New Roman"/>
          <w:color w:val="000000"/>
          <w:sz w:val="19"/>
          <w:szCs w:val="19"/>
          <w:lang w:eastAsia="fr-FR"/>
        </w:rPr>
        <w:t xml:space="preserve"> % du montant de la vente au profit de l’association </w:t>
      </w:r>
      <w:r w:rsidR="00BA1105">
        <w:rPr>
          <w:rFonts w:ascii="Helvetica" w:eastAsia="Times New Roman" w:hAnsi="Helvetica" w:cs="Times New Roman"/>
          <w:color w:val="000000"/>
          <w:sz w:val="19"/>
          <w:szCs w:val="19"/>
          <w:lang w:eastAsia="fr-FR"/>
        </w:rPr>
        <w:t>« Galerie 2023 »</w:t>
      </w:r>
      <w:r w:rsidRPr="00B7721C">
        <w:rPr>
          <w:rFonts w:ascii="Helvetica" w:eastAsia="Times New Roman" w:hAnsi="Helvetica" w:cs="Times New Roman"/>
          <w:color w:val="000000"/>
          <w:sz w:val="19"/>
          <w:szCs w:val="19"/>
          <w:lang w:eastAsia="fr-FR"/>
        </w:rPr>
        <w:t>.</w:t>
      </w:r>
    </w:p>
    <w:p w:rsidR="00B7721C" w:rsidRDefault="00B7721C" w:rsidP="00B7721C">
      <w:pPr>
        <w:rPr>
          <w:rFonts w:ascii="Helvetica" w:eastAsia="Times New Roman" w:hAnsi="Helvetica" w:cs="Times New Roman"/>
          <w:color w:val="000000"/>
          <w:sz w:val="19"/>
          <w:szCs w:val="19"/>
          <w:lang w:eastAsia="fr-FR"/>
        </w:rPr>
      </w:pPr>
      <w:r w:rsidRPr="00B7721C">
        <w:rPr>
          <w:rFonts w:ascii="Helvetica" w:eastAsia="Times New Roman" w:hAnsi="Helvetica" w:cs="Times New Roman"/>
          <w:color w:val="000000"/>
          <w:sz w:val="19"/>
          <w:szCs w:val="19"/>
          <w:lang w:eastAsia="fr-FR"/>
        </w:rPr>
        <w:t>Les droits et frais d’inscription sont à régler à hauteur de 30% dès l’acceptation du candidat par le comité de sélection, le solde est dû 1 mois avant le jour d’installation de l’exposition. Le règlement du pourcentage sur les ventes de 1</w:t>
      </w:r>
      <w:r w:rsidR="006E7397">
        <w:rPr>
          <w:rFonts w:ascii="Helvetica" w:eastAsia="Times New Roman" w:hAnsi="Helvetica" w:cs="Times New Roman"/>
          <w:color w:val="000000"/>
          <w:sz w:val="19"/>
          <w:szCs w:val="19"/>
          <w:lang w:eastAsia="fr-FR"/>
        </w:rPr>
        <w:t>5</w:t>
      </w:r>
      <w:r w:rsidRPr="00B7721C">
        <w:rPr>
          <w:rFonts w:ascii="Helvetica" w:eastAsia="Times New Roman" w:hAnsi="Helvetica" w:cs="Times New Roman"/>
          <w:color w:val="000000"/>
          <w:sz w:val="19"/>
          <w:szCs w:val="19"/>
          <w:lang w:eastAsia="fr-FR"/>
        </w:rPr>
        <w:t>% sera demandé le jour du démontage de l’exposition.</w:t>
      </w:r>
      <w:r w:rsidR="00FE1671">
        <w:rPr>
          <w:rFonts w:ascii="Helvetica" w:eastAsia="Times New Roman" w:hAnsi="Helvetica" w:cs="Times New Roman"/>
          <w:color w:val="000000"/>
          <w:sz w:val="19"/>
          <w:szCs w:val="19"/>
          <w:lang w:eastAsia="fr-FR"/>
        </w:rPr>
        <w:br/>
        <w:t>Pour des questions pratique, un paiement par virement bancaire en ligne est à privilégier.</w:t>
      </w:r>
      <w:r w:rsidR="002C3141">
        <w:rPr>
          <w:rFonts w:ascii="Helvetica" w:eastAsia="Times New Roman" w:hAnsi="Helvetica" w:cs="Times New Roman"/>
          <w:color w:val="000000"/>
          <w:sz w:val="19"/>
          <w:szCs w:val="19"/>
          <w:lang w:eastAsia="fr-FR"/>
        </w:rPr>
        <w:br/>
      </w:r>
      <w:r w:rsidR="002C3141" w:rsidRPr="002C3141">
        <w:rPr>
          <w:rFonts w:ascii="Helvetica" w:eastAsia="Times New Roman" w:hAnsi="Helvetica" w:cs="Times New Roman"/>
          <w:color w:val="000000"/>
          <w:sz w:val="19"/>
          <w:szCs w:val="19"/>
          <w:lang w:eastAsia="fr-FR"/>
        </w:rPr>
        <w:t>En cas de désistement du participant, l’association ne procédera à aucun remboursement s’il est formulé moins d’un mois avant l’accrochage (sauf cas exceptionnel) et conservera 1/3 des droits s’il est formulé plus tôt.</w:t>
      </w:r>
    </w:p>
    <w:p w:rsidR="002C3141" w:rsidRDefault="002C3141" w:rsidP="00B7721C">
      <w:pPr>
        <w:rPr>
          <w:rFonts w:ascii="Helvetica" w:eastAsia="Times New Roman" w:hAnsi="Helvetica" w:cs="Times New Roman"/>
          <w:color w:val="000000"/>
          <w:sz w:val="19"/>
          <w:szCs w:val="19"/>
          <w:lang w:eastAsia="fr-FR"/>
        </w:rPr>
      </w:pPr>
    </w:p>
    <w:p w:rsidR="00DA0A2A" w:rsidRPr="0050553D" w:rsidRDefault="00FC2CE3" w:rsidP="00B7721C">
      <w:pPr>
        <w:rPr>
          <w:rFonts w:ascii="Helvetica" w:eastAsia="Times New Roman" w:hAnsi="Helvetica" w:cs="Times New Roman"/>
          <w:color w:val="000000"/>
          <w:sz w:val="19"/>
          <w:szCs w:val="19"/>
          <w:lang w:eastAsia="fr-FR"/>
        </w:rPr>
      </w:pPr>
      <w:r>
        <w:rPr>
          <w:rFonts w:ascii="Helvetica" w:eastAsia="Times New Roman" w:hAnsi="Helvetica" w:cs="Times New Roman"/>
          <w:b/>
          <w:i/>
          <w:color w:val="000000"/>
          <w:sz w:val="19"/>
          <w:szCs w:val="19"/>
          <w:lang w:eastAsia="fr-FR"/>
        </w:rPr>
        <w:t>7</w:t>
      </w:r>
      <w:r w:rsidR="0090042A" w:rsidRPr="0090042A">
        <w:rPr>
          <w:rFonts w:ascii="Helvetica" w:eastAsia="Times New Roman" w:hAnsi="Helvetica" w:cs="Times New Roman"/>
          <w:b/>
          <w:i/>
          <w:color w:val="000000"/>
          <w:sz w:val="19"/>
          <w:szCs w:val="19"/>
          <w:lang w:eastAsia="fr-FR"/>
        </w:rPr>
        <w:t xml:space="preserve"> Dépôt et retrait des </w:t>
      </w:r>
      <w:r w:rsidR="0090042A">
        <w:rPr>
          <w:rFonts w:ascii="Helvetica" w:eastAsia="Times New Roman" w:hAnsi="Helvetica" w:cs="Times New Roman"/>
          <w:b/>
          <w:i/>
          <w:color w:val="000000"/>
          <w:sz w:val="19"/>
          <w:szCs w:val="19"/>
          <w:lang w:eastAsia="fr-FR"/>
        </w:rPr>
        <w:t>œuvres</w:t>
      </w:r>
      <w:r w:rsidR="0090042A">
        <w:rPr>
          <w:rFonts w:ascii="Helvetica" w:eastAsia="Times New Roman" w:hAnsi="Helvetica" w:cs="Times New Roman"/>
          <w:b/>
          <w:i/>
          <w:color w:val="000000"/>
          <w:sz w:val="19"/>
          <w:szCs w:val="19"/>
          <w:lang w:eastAsia="fr-FR"/>
        </w:rPr>
        <w:br/>
      </w:r>
      <w:r w:rsidR="0090042A" w:rsidRPr="0090042A">
        <w:rPr>
          <w:rFonts w:ascii="Helvetica" w:eastAsia="Times New Roman" w:hAnsi="Helvetica" w:cs="Times New Roman"/>
          <w:color w:val="000000"/>
          <w:sz w:val="19"/>
          <w:szCs w:val="19"/>
          <w:lang w:eastAsia="fr-FR"/>
        </w:rPr>
        <w:t xml:space="preserve">Les artistes doivent déposer leurs </w:t>
      </w:r>
      <w:r w:rsidR="000E6FA2" w:rsidRPr="0090042A">
        <w:rPr>
          <w:rFonts w:ascii="Helvetica" w:eastAsia="Times New Roman" w:hAnsi="Helvetica" w:cs="Times New Roman"/>
          <w:color w:val="000000"/>
          <w:sz w:val="19"/>
          <w:szCs w:val="19"/>
          <w:lang w:eastAsia="fr-FR"/>
        </w:rPr>
        <w:t>œuvres</w:t>
      </w:r>
      <w:r w:rsidR="0090042A" w:rsidRPr="0090042A">
        <w:rPr>
          <w:rFonts w:ascii="Helvetica" w:eastAsia="Times New Roman" w:hAnsi="Helvetica" w:cs="Times New Roman"/>
          <w:color w:val="000000"/>
          <w:sz w:val="19"/>
          <w:szCs w:val="19"/>
          <w:lang w:eastAsia="fr-FR"/>
        </w:rPr>
        <w:t>, le matin de l’exposition du jour de vernissage de 10h à 12h</w:t>
      </w:r>
      <w:r w:rsidR="000E6FA2">
        <w:rPr>
          <w:rFonts w:ascii="Helvetica" w:eastAsia="Times New Roman" w:hAnsi="Helvetica" w:cs="Times New Roman"/>
          <w:color w:val="000000"/>
          <w:sz w:val="19"/>
          <w:szCs w:val="19"/>
          <w:lang w:eastAsia="fr-FR"/>
        </w:rPr>
        <w:t xml:space="preserve">00 </w:t>
      </w:r>
      <w:r w:rsidR="0090042A" w:rsidRPr="0090042A">
        <w:rPr>
          <w:rFonts w:ascii="Helvetica" w:eastAsia="Times New Roman" w:hAnsi="Helvetica" w:cs="Times New Roman"/>
          <w:color w:val="000000"/>
          <w:sz w:val="19"/>
          <w:szCs w:val="19"/>
          <w:lang w:eastAsia="fr-FR"/>
        </w:rPr>
        <w:t xml:space="preserve">ou de </w:t>
      </w:r>
      <w:r w:rsidR="000E6FA2">
        <w:rPr>
          <w:rFonts w:ascii="Helvetica" w:eastAsia="Times New Roman" w:hAnsi="Helvetica" w:cs="Times New Roman"/>
          <w:color w:val="000000"/>
          <w:sz w:val="19"/>
          <w:szCs w:val="19"/>
          <w:lang w:eastAsia="fr-FR"/>
        </w:rPr>
        <w:t>14</w:t>
      </w:r>
      <w:r w:rsidR="0090042A" w:rsidRPr="0090042A">
        <w:rPr>
          <w:rFonts w:ascii="Helvetica" w:eastAsia="Times New Roman" w:hAnsi="Helvetica" w:cs="Times New Roman"/>
          <w:color w:val="000000"/>
          <w:sz w:val="19"/>
          <w:szCs w:val="19"/>
          <w:lang w:eastAsia="fr-FR"/>
        </w:rPr>
        <w:t xml:space="preserve">h à 16h00 . </w:t>
      </w:r>
      <w:r w:rsidR="00044BA4">
        <w:rPr>
          <w:rFonts w:ascii="Helvetica" w:eastAsia="Times New Roman" w:hAnsi="Helvetica" w:cs="Times New Roman"/>
          <w:color w:val="000000"/>
          <w:sz w:val="19"/>
          <w:szCs w:val="19"/>
          <w:lang w:eastAsia="fr-FR"/>
        </w:rPr>
        <w:t xml:space="preserve">Le jour du vernissage est fixé le vendredi. </w:t>
      </w:r>
      <w:r w:rsidR="0090042A" w:rsidRPr="0090042A">
        <w:rPr>
          <w:rFonts w:ascii="Helvetica" w:eastAsia="Times New Roman" w:hAnsi="Helvetica" w:cs="Times New Roman"/>
          <w:color w:val="000000"/>
          <w:sz w:val="19"/>
          <w:szCs w:val="19"/>
          <w:lang w:eastAsia="fr-FR"/>
        </w:rPr>
        <w:t xml:space="preserve">La mise en place des </w:t>
      </w:r>
      <w:r w:rsidR="000E6FA2" w:rsidRPr="0090042A">
        <w:rPr>
          <w:rFonts w:ascii="Helvetica" w:eastAsia="Times New Roman" w:hAnsi="Helvetica" w:cs="Times New Roman"/>
          <w:color w:val="000000"/>
          <w:sz w:val="19"/>
          <w:szCs w:val="19"/>
          <w:lang w:eastAsia="fr-FR"/>
        </w:rPr>
        <w:t>œuvres</w:t>
      </w:r>
      <w:r w:rsidR="0090042A" w:rsidRPr="0090042A">
        <w:rPr>
          <w:rFonts w:ascii="Helvetica" w:eastAsia="Times New Roman" w:hAnsi="Helvetica" w:cs="Times New Roman"/>
          <w:color w:val="000000"/>
          <w:sz w:val="19"/>
          <w:szCs w:val="19"/>
          <w:lang w:eastAsia="fr-FR"/>
        </w:rPr>
        <w:t xml:space="preserve"> sera réalisée sur proposition de l’artiste et sous la responsabilité d’un des membres de la galerie. Lors du dépôt des </w:t>
      </w:r>
      <w:r w:rsidR="000E6FA2" w:rsidRPr="0090042A">
        <w:rPr>
          <w:rFonts w:ascii="Helvetica" w:eastAsia="Times New Roman" w:hAnsi="Helvetica" w:cs="Times New Roman"/>
          <w:color w:val="000000"/>
          <w:sz w:val="19"/>
          <w:szCs w:val="19"/>
          <w:lang w:eastAsia="fr-FR"/>
        </w:rPr>
        <w:t>œuvres</w:t>
      </w:r>
      <w:r w:rsidR="0090042A" w:rsidRPr="0090042A">
        <w:rPr>
          <w:rFonts w:ascii="Helvetica" w:eastAsia="Times New Roman" w:hAnsi="Helvetica" w:cs="Times New Roman"/>
          <w:color w:val="000000"/>
          <w:sz w:val="19"/>
          <w:szCs w:val="19"/>
          <w:lang w:eastAsia="fr-FR"/>
        </w:rPr>
        <w:t xml:space="preserve"> l’artiste remettra également un stock de cartes de visite, le listing des </w:t>
      </w:r>
      <w:r w:rsidR="000E6FA2" w:rsidRPr="0090042A">
        <w:rPr>
          <w:rFonts w:ascii="Helvetica" w:eastAsia="Times New Roman" w:hAnsi="Helvetica" w:cs="Times New Roman"/>
          <w:color w:val="000000"/>
          <w:sz w:val="19"/>
          <w:szCs w:val="19"/>
          <w:lang w:eastAsia="fr-FR"/>
        </w:rPr>
        <w:t>œuvres</w:t>
      </w:r>
      <w:r w:rsidR="0090042A" w:rsidRPr="0090042A">
        <w:rPr>
          <w:rFonts w:ascii="Helvetica" w:eastAsia="Times New Roman" w:hAnsi="Helvetica" w:cs="Times New Roman"/>
          <w:color w:val="000000"/>
          <w:sz w:val="19"/>
          <w:szCs w:val="19"/>
          <w:lang w:eastAsia="fr-FR"/>
        </w:rPr>
        <w:t xml:space="preserve"> numérotées avec prix, sa biographie (format A4 maxi), un carnet de facturation. Les artistes doivent reprendre leurs </w:t>
      </w:r>
      <w:r w:rsidR="000E6FA2" w:rsidRPr="0090042A">
        <w:rPr>
          <w:rFonts w:ascii="Helvetica" w:eastAsia="Times New Roman" w:hAnsi="Helvetica" w:cs="Times New Roman"/>
          <w:color w:val="000000"/>
          <w:sz w:val="19"/>
          <w:szCs w:val="19"/>
          <w:lang w:eastAsia="fr-FR"/>
        </w:rPr>
        <w:t>œuvres</w:t>
      </w:r>
      <w:r w:rsidR="0090042A" w:rsidRPr="0090042A">
        <w:rPr>
          <w:rFonts w:ascii="Helvetica" w:eastAsia="Times New Roman" w:hAnsi="Helvetica" w:cs="Times New Roman"/>
          <w:color w:val="000000"/>
          <w:sz w:val="19"/>
          <w:szCs w:val="19"/>
          <w:lang w:eastAsia="fr-FR"/>
        </w:rPr>
        <w:t xml:space="preserve"> le </w:t>
      </w:r>
      <w:r w:rsidR="00B357BA">
        <w:rPr>
          <w:rFonts w:ascii="Helvetica" w:eastAsia="Times New Roman" w:hAnsi="Helvetica" w:cs="Times New Roman"/>
          <w:color w:val="000000"/>
          <w:sz w:val="19"/>
          <w:szCs w:val="19"/>
          <w:lang w:eastAsia="fr-FR"/>
        </w:rPr>
        <w:t>jour</w:t>
      </w:r>
      <w:r w:rsidR="0090042A" w:rsidRPr="0090042A">
        <w:rPr>
          <w:rFonts w:ascii="Helvetica" w:eastAsia="Times New Roman" w:hAnsi="Helvetica" w:cs="Times New Roman"/>
          <w:color w:val="000000"/>
          <w:sz w:val="19"/>
          <w:szCs w:val="19"/>
          <w:lang w:eastAsia="fr-FR"/>
        </w:rPr>
        <w:t xml:space="preserve"> du dernier jour de l’</w:t>
      </w:r>
      <w:r w:rsidR="00B42280">
        <w:rPr>
          <w:rFonts w:ascii="Helvetica" w:eastAsia="Times New Roman" w:hAnsi="Helvetica" w:cs="Times New Roman"/>
          <w:color w:val="000000"/>
          <w:sz w:val="19"/>
          <w:szCs w:val="19"/>
          <w:lang w:eastAsia="fr-FR"/>
        </w:rPr>
        <w:t xml:space="preserve">exposition entre </w:t>
      </w:r>
      <w:r w:rsidR="00DD54AF">
        <w:rPr>
          <w:rFonts w:ascii="Helvetica" w:eastAsia="Times New Roman" w:hAnsi="Helvetica" w:cs="Times New Roman"/>
          <w:color w:val="000000"/>
          <w:sz w:val="19"/>
          <w:szCs w:val="19"/>
          <w:lang w:eastAsia="fr-FR"/>
        </w:rPr>
        <w:t xml:space="preserve">10h et 12h ou </w:t>
      </w:r>
      <w:r w:rsidR="00B42280">
        <w:rPr>
          <w:rFonts w:ascii="Helvetica" w:eastAsia="Times New Roman" w:hAnsi="Helvetica" w:cs="Times New Roman"/>
          <w:color w:val="000000"/>
          <w:sz w:val="19"/>
          <w:szCs w:val="19"/>
          <w:lang w:eastAsia="fr-FR"/>
        </w:rPr>
        <w:t>1</w:t>
      </w:r>
      <w:r w:rsidR="00DD54AF">
        <w:rPr>
          <w:rFonts w:ascii="Helvetica" w:eastAsia="Times New Roman" w:hAnsi="Helvetica" w:cs="Times New Roman"/>
          <w:color w:val="000000"/>
          <w:sz w:val="19"/>
          <w:szCs w:val="19"/>
          <w:lang w:eastAsia="fr-FR"/>
        </w:rPr>
        <w:t>4</w:t>
      </w:r>
      <w:r w:rsidR="00B42280">
        <w:rPr>
          <w:rFonts w:ascii="Helvetica" w:eastAsia="Times New Roman" w:hAnsi="Helvetica" w:cs="Times New Roman"/>
          <w:color w:val="000000"/>
          <w:sz w:val="19"/>
          <w:szCs w:val="19"/>
          <w:lang w:eastAsia="fr-FR"/>
        </w:rPr>
        <w:t>h et 1</w:t>
      </w:r>
      <w:r w:rsidR="00DD54AF">
        <w:rPr>
          <w:rFonts w:ascii="Helvetica" w:eastAsia="Times New Roman" w:hAnsi="Helvetica" w:cs="Times New Roman"/>
          <w:color w:val="000000"/>
          <w:sz w:val="19"/>
          <w:szCs w:val="19"/>
          <w:lang w:eastAsia="fr-FR"/>
        </w:rPr>
        <w:t>9</w:t>
      </w:r>
      <w:r w:rsidR="00B42280">
        <w:rPr>
          <w:rFonts w:ascii="Helvetica" w:eastAsia="Times New Roman" w:hAnsi="Helvetica" w:cs="Times New Roman"/>
          <w:color w:val="000000"/>
          <w:sz w:val="19"/>
          <w:szCs w:val="19"/>
          <w:lang w:eastAsia="fr-FR"/>
        </w:rPr>
        <w:t xml:space="preserve">h soit </w:t>
      </w:r>
      <w:r w:rsidR="00BD5369">
        <w:rPr>
          <w:rFonts w:ascii="Helvetica" w:eastAsia="Times New Roman" w:hAnsi="Helvetica" w:cs="Times New Roman"/>
          <w:color w:val="000000"/>
          <w:sz w:val="19"/>
          <w:szCs w:val="19"/>
          <w:lang w:eastAsia="fr-FR"/>
        </w:rPr>
        <w:t>le jeudi quatre semaines après la date du vernissage.</w:t>
      </w:r>
    </w:p>
    <w:p w:rsidR="00DA0A2A" w:rsidRDefault="00DA0A2A" w:rsidP="00B7721C">
      <w:pPr>
        <w:rPr>
          <w:rFonts w:ascii="Helvetica" w:eastAsia="Times New Roman" w:hAnsi="Helvetica" w:cs="Times New Roman"/>
          <w:b/>
          <w:i/>
          <w:color w:val="000000"/>
          <w:sz w:val="19"/>
          <w:szCs w:val="19"/>
          <w:lang w:eastAsia="fr-FR"/>
        </w:rPr>
      </w:pPr>
    </w:p>
    <w:p w:rsidR="00A55B08" w:rsidRPr="00A55B08" w:rsidRDefault="00FC2CE3" w:rsidP="00A55B08">
      <w:pPr>
        <w:rPr>
          <w:rFonts w:ascii="Times New Roman" w:eastAsia="Times New Roman" w:hAnsi="Times New Roman" w:cs="Times New Roman"/>
          <w:lang w:eastAsia="fr-FR"/>
        </w:rPr>
      </w:pPr>
      <w:r w:rsidRPr="00FC2CE3">
        <w:rPr>
          <w:rFonts w:ascii="Helvetica" w:eastAsia="Times New Roman" w:hAnsi="Helvetica" w:cs="Times New Roman"/>
          <w:b/>
          <w:i/>
          <w:color w:val="000000"/>
          <w:sz w:val="19"/>
          <w:szCs w:val="19"/>
          <w:lang w:eastAsia="fr-FR"/>
        </w:rPr>
        <w:t>8 Assurance</w:t>
      </w:r>
      <w:r w:rsidR="00A55B08">
        <w:rPr>
          <w:rFonts w:ascii="Helvetica" w:eastAsia="Times New Roman" w:hAnsi="Helvetica" w:cs="Times New Roman"/>
          <w:color w:val="000000"/>
          <w:sz w:val="19"/>
          <w:szCs w:val="19"/>
          <w:lang w:eastAsia="fr-FR"/>
        </w:rPr>
        <w:br/>
      </w:r>
      <w:r w:rsidR="00A55B08" w:rsidRPr="00E32146">
        <w:rPr>
          <w:rFonts w:ascii="Helvetica" w:eastAsia="Times New Roman" w:hAnsi="Helvetica" w:cs="Times New Roman"/>
          <w:color w:val="000000"/>
          <w:sz w:val="19"/>
          <w:szCs w:val="19"/>
          <w:lang w:eastAsia="fr-FR"/>
        </w:rPr>
        <w:t>En dehors de la couverture des risques de l’assurance obligatoire, les exposants doivent s’assurer auprès de leur compagnie habituelle de la couverture de tous les autres risques encouru</w:t>
      </w:r>
      <w:r w:rsidR="00E32146">
        <w:rPr>
          <w:rFonts w:ascii="Helvetica" w:eastAsia="Times New Roman" w:hAnsi="Helvetica" w:cs="Times New Roman"/>
          <w:color w:val="000000"/>
          <w:sz w:val="19"/>
          <w:szCs w:val="19"/>
          <w:lang w:eastAsia="fr-FR"/>
        </w:rPr>
        <w:t>s, en particulier vol, dégrada</w:t>
      </w:r>
      <w:r w:rsidR="00A55B08" w:rsidRPr="00E32146">
        <w:rPr>
          <w:rFonts w:ascii="Helvetica" w:eastAsia="Times New Roman" w:hAnsi="Helvetica" w:cs="Times New Roman"/>
          <w:color w:val="000000"/>
          <w:sz w:val="19"/>
          <w:szCs w:val="19"/>
          <w:lang w:eastAsia="fr-FR"/>
        </w:rPr>
        <w:t xml:space="preserve">tion des œuvres ou des matériels d’exposition. Les exposants dégagent </w:t>
      </w:r>
      <w:r w:rsidR="00E32146">
        <w:rPr>
          <w:rFonts w:ascii="Helvetica" w:eastAsia="Times New Roman" w:hAnsi="Helvetica" w:cs="Times New Roman"/>
          <w:color w:val="000000"/>
          <w:sz w:val="19"/>
          <w:szCs w:val="19"/>
          <w:lang w:eastAsia="fr-FR"/>
        </w:rPr>
        <w:t>la Galerie 2023</w:t>
      </w:r>
      <w:r w:rsidR="00A55B08" w:rsidRPr="00E32146">
        <w:rPr>
          <w:rFonts w:ascii="Helvetica" w:eastAsia="Times New Roman" w:hAnsi="Helvetica" w:cs="Times New Roman"/>
          <w:color w:val="000000"/>
          <w:sz w:val="19"/>
          <w:szCs w:val="19"/>
          <w:lang w:eastAsia="fr-FR"/>
        </w:rPr>
        <w:t xml:space="preserve"> de toute responsabilité en cas d’incendie, d’explosion, d’inondation, d</w:t>
      </w:r>
      <w:r w:rsidR="00EF523A">
        <w:rPr>
          <w:rFonts w:ascii="Helvetica" w:eastAsia="Times New Roman" w:hAnsi="Helvetica" w:cs="Times New Roman"/>
          <w:color w:val="000000"/>
          <w:sz w:val="19"/>
          <w:szCs w:val="19"/>
          <w:lang w:eastAsia="fr-FR"/>
        </w:rPr>
        <w:t>’incidents et</w:t>
      </w:r>
      <w:r w:rsidR="00A55B08" w:rsidRPr="00E32146">
        <w:rPr>
          <w:rFonts w:ascii="Helvetica" w:eastAsia="Times New Roman" w:hAnsi="Helvetica" w:cs="Times New Roman"/>
          <w:color w:val="000000"/>
          <w:sz w:val="19"/>
          <w:szCs w:val="19"/>
          <w:lang w:eastAsia="fr-FR"/>
        </w:rPr>
        <w:t xml:space="preserve"> troubles divers, et pour tout élément non imputable aux organisateurs, agents et préposés. En particulier, il ne pourra être demandé de dommages et intérêts aux organisateurs dans le cas où l’ensemble loué ne pourra être effe</w:t>
      </w:r>
      <w:r w:rsidR="00E32146">
        <w:rPr>
          <w:rFonts w:ascii="Helvetica" w:eastAsia="Times New Roman" w:hAnsi="Helvetica" w:cs="Times New Roman"/>
          <w:color w:val="000000"/>
          <w:sz w:val="19"/>
          <w:szCs w:val="19"/>
          <w:lang w:eastAsia="fr-FR"/>
        </w:rPr>
        <w:t>ctivement utilisé par les expo</w:t>
      </w:r>
      <w:r w:rsidR="00A55B08" w:rsidRPr="00E32146">
        <w:rPr>
          <w:rFonts w:ascii="Helvetica" w:eastAsia="Times New Roman" w:hAnsi="Helvetica" w:cs="Times New Roman"/>
          <w:color w:val="000000"/>
          <w:sz w:val="19"/>
          <w:szCs w:val="19"/>
          <w:lang w:eastAsia="fr-FR"/>
        </w:rPr>
        <w:t>sants par suite d’événements présentant un caractère de force majeure.</w:t>
      </w:r>
      <w:r w:rsidR="00E32146">
        <w:rPr>
          <w:rFonts w:ascii="Times New Roman" w:eastAsia="Times New Roman" w:hAnsi="Times New Roman" w:cs="Times New Roman"/>
          <w:lang w:eastAsia="fr-FR"/>
        </w:rPr>
        <w:br/>
      </w:r>
      <w:r w:rsidR="00E32146">
        <w:rPr>
          <w:rFonts w:ascii="Helvetica" w:eastAsia="Times New Roman" w:hAnsi="Helvetica" w:cs="Times New Roman"/>
          <w:color w:val="000000"/>
          <w:sz w:val="19"/>
          <w:szCs w:val="19"/>
          <w:lang w:eastAsia="fr-FR"/>
        </w:rPr>
        <w:t xml:space="preserve">Rappel : </w:t>
      </w:r>
      <w:r w:rsidR="00E32146" w:rsidRPr="00FC2CE3">
        <w:rPr>
          <w:rFonts w:ascii="Helvetica" w:eastAsia="Times New Roman" w:hAnsi="Helvetica" w:cs="Times New Roman"/>
          <w:color w:val="000000"/>
          <w:sz w:val="19"/>
          <w:szCs w:val="19"/>
          <w:lang w:eastAsia="fr-FR"/>
        </w:rPr>
        <w:t>L’association a contracté une assurance en responsabilité civile, couvrant le local et son mobilier. En revanche, les œuvres exposées provisoirement dans la galerie restent la propriété de leurs auteurs qui en gardent la responsabilité exclusive en termes d’assurance.</w:t>
      </w:r>
      <w:r w:rsidR="00EF523A">
        <w:rPr>
          <w:rFonts w:ascii="Helvetica" w:eastAsia="Times New Roman" w:hAnsi="Helvetica" w:cs="Times New Roman"/>
          <w:color w:val="000000"/>
          <w:sz w:val="19"/>
          <w:szCs w:val="19"/>
          <w:lang w:eastAsia="fr-FR"/>
        </w:rPr>
        <w:t xml:space="preserve"> Il en va de même pour le transport de celles-ci.</w:t>
      </w:r>
    </w:p>
    <w:p w:rsidR="00FB446C" w:rsidRDefault="00FB446C" w:rsidP="00B7721C">
      <w:pPr>
        <w:rPr>
          <w:rFonts w:ascii="Helvetica" w:eastAsia="Times New Roman" w:hAnsi="Helvetica" w:cs="Times New Roman"/>
          <w:color w:val="000000"/>
          <w:sz w:val="19"/>
          <w:szCs w:val="19"/>
          <w:lang w:eastAsia="fr-FR"/>
        </w:rPr>
      </w:pPr>
    </w:p>
    <w:p w:rsidR="00254433" w:rsidRDefault="00FB446C" w:rsidP="00B7721C">
      <w:pPr>
        <w:rPr>
          <w:rFonts w:ascii="Helvetica" w:eastAsia="Times New Roman" w:hAnsi="Helvetica" w:cs="Times New Roman"/>
          <w:color w:val="000000"/>
          <w:sz w:val="19"/>
          <w:szCs w:val="19"/>
          <w:lang w:eastAsia="fr-FR"/>
        </w:rPr>
      </w:pPr>
      <w:r w:rsidRPr="00FB446C">
        <w:rPr>
          <w:rFonts w:ascii="Helvetica" w:eastAsia="Times New Roman" w:hAnsi="Helvetica" w:cs="Times New Roman"/>
          <w:b/>
          <w:i/>
          <w:color w:val="000000"/>
          <w:sz w:val="19"/>
          <w:szCs w:val="19"/>
          <w:lang w:eastAsia="fr-FR"/>
        </w:rPr>
        <w:t>9 Vernissage</w:t>
      </w:r>
      <w:r w:rsidR="00232BA6">
        <w:rPr>
          <w:rFonts w:ascii="Helvetica" w:eastAsia="Times New Roman" w:hAnsi="Helvetica" w:cs="Times New Roman"/>
          <w:b/>
          <w:i/>
          <w:color w:val="000000"/>
          <w:sz w:val="19"/>
          <w:szCs w:val="19"/>
          <w:lang w:eastAsia="fr-FR"/>
        </w:rPr>
        <w:br/>
      </w:r>
      <w:r w:rsidR="00232BA6" w:rsidRPr="00232BA6">
        <w:rPr>
          <w:rFonts w:ascii="Helvetica" w:eastAsia="Times New Roman" w:hAnsi="Helvetica" w:cs="Times New Roman"/>
          <w:color w:val="000000"/>
          <w:sz w:val="19"/>
          <w:szCs w:val="19"/>
          <w:lang w:eastAsia="fr-FR"/>
        </w:rPr>
        <w:t>Considérant qu’un vernissage coûte en moyenne 7</w:t>
      </w:r>
      <w:r w:rsidR="007E56CA">
        <w:rPr>
          <w:rFonts w:ascii="Helvetica" w:eastAsia="Times New Roman" w:hAnsi="Helvetica" w:cs="Times New Roman"/>
          <w:color w:val="000000"/>
          <w:sz w:val="19"/>
          <w:szCs w:val="19"/>
          <w:lang w:eastAsia="fr-FR"/>
        </w:rPr>
        <w:t>5</w:t>
      </w:r>
      <w:r w:rsidR="00232BA6" w:rsidRPr="00232BA6">
        <w:rPr>
          <w:rFonts w:ascii="Helvetica" w:eastAsia="Times New Roman" w:hAnsi="Helvetica" w:cs="Times New Roman"/>
          <w:color w:val="000000"/>
          <w:sz w:val="19"/>
          <w:szCs w:val="19"/>
          <w:lang w:eastAsia="fr-FR"/>
        </w:rPr>
        <w:t xml:space="preserve">€, l’association prend en charge </w:t>
      </w:r>
      <w:r w:rsidR="006F110C">
        <w:rPr>
          <w:rFonts w:ascii="Helvetica" w:eastAsia="Times New Roman" w:hAnsi="Helvetica" w:cs="Times New Roman"/>
          <w:color w:val="000000"/>
          <w:sz w:val="19"/>
          <w:szCs w:val="19"/>
          <w:lang w:eastAsia="fr-FR"/>
        </w:rPr>
        <w:t xml:space="preserve">l’organisation et </w:t>
      </w:r>
      <w:r w:rsidR="00232BA6" w:rsidRPr="00232BA6">
        <w:rPr>
          <w:rFonts w:ascii="Helvetica" w:eastAsia="Times New Roman" w:hAnsi="Helvetica" w:cs="Times New Roman"/>
          <w:color w:val="000000"/>
          <w:sz w:val="19"/>
          <w:szCs w:val="19"/>
          <w:lang w:eastAsia="fr-FR"/>
        </w:rPr>
        <w:t xml:space="preserve">sa préparation, le coût global sera partagé par les </w:t>
      </w:r>
      <w:r w:rsidR="006F110C">
        <w:rPr>
          <w:rFonts w:ascii="Helvetica" w:eastAsia="Times New Roman" w:hAnsi="Helvetica" w:cs="Times New Roman"/>
          <w:color w:val="000000"/>
          <w:sz w:val="19"/>
          <w:szCs w:val="19"/>
          <w:lang w:eastAsia="fr-FR"/>
        </w:rPr>
        <w:t xml:space="preserve">3 </w:t>
      </w:r>
      <w:r w:rsidR="00232BA6" w:rsidRPr="00232BA6">
        <w:rPr>
          <w:rFonts w:ascii="Helvetica" w:eastAsia="Times New Roman" w:hAnsi="Helvetica" w:cs="Times New Roman"/>
          <w:color w:val="000000"/>
          <w:sz w:val="19"/>
          <w:szCs w:val="19"/>
          <w:lang w:eastAsia="fr-FR"/>
        </w:rPr>
        <w:t xml:space="preserve">artistes </w:t>
      </w:r>
      <w:r w:rsidR="006F110C">
        <w:rPr>
          <w:rFonts w:ascii="Helvetica" w:eastAsia="Times New Roman" w:hAnsi="Helvetica" w:cs="Times New Roman"/>
          <w:color w:val="000000"/>
          <w:sz w:val="19"/>
          <w:szCs w:val="19"/>
          <w:lang w:eastAsia="fr-FR"/>
        </w:rPr>
        <w:t xml:space="preserve">mensuelles </w:t>
      </w:r>
      <w:r w:rsidR="00232BA6" w:rsidRPr="00232BA6">
        <w:rPr>
          <w:rFonts w:ascii="Helvetica" w:eastAsia="Times New Roman" w:hAnsi="Helvetica" w:cs="Times New Roman"/>
          <w:color w:val="000000"/>
          <w:sz w:val="19"/>
          <w:szCs w:val="19"/>
          <w:lang w:eastAsia="fr-FR"/>
        </w:rPr>
        <w:t xml:space="preserve">invités </w:t>
      </w:r>
      <w:r w:rsidR="006F110C">
        <w:rPr>
          <w:rFonts w:ascii="Helvetica" w:eastAsia="Times New Roman" w:hAnsi="Helvetica" w:cs="Times New Roman"/>
          <w:color w:val="000000"/>
          <w:sz w:val="19"/>
          <w:szCs w:val="19"/>
          <w:lang w:eastAsia="fr-FR"/>
        </w:rPr>
        <w:t xml:space="preserve">soit 25 € ou </w:t>
      </w:r>
      <w:r w:rsidR="00232BA6" w:rsidRPr="00232BA6">
        <w:rPr>
          <w:rFonts w:ascii="Helvetica" w:eastAsia="Times New Roman" w:hAnsi="Helvetica" w:cs="Times New Roman"/>
          <w:color w:val="000000"/>
          <w:sz w:val="19"/>
          <w:szCs w:val="19"/>
          <w:lang w:eastAsia="fr-FR"/>
        </w:rPr>
        <w:t xml:space="preserve">en proportion du linéaire d’exposition. Le vernissage démarre à </w:t>
      </w:r>
      <w:r w:rsidR="00DD54AF">
        <w:rPr>
          <w:rFonts w:ascii="Helvetica" w:eastAsia="Times New Roman" w:hAnsi="Helvetica" w:cs="Times New Roman"/>
          <w:color w:val="000000"/>
          <w:sz w:val="19"/>
          <w:szCs w:val="19"/>
          <w:lang w:eastAsia="fr-FR"/>
        </w:rPr>
        <w:t xml:space="preserve">partir de </w:t>
      </w:r>
      <w:r w:rsidR="00232BA6" w:rsidRPr="00232BA6">
        <w:rPr>
          <w:rFonts w:ascii="Helvetica" w:eastAsia="Times New Roman" w:hAnsi="Helvetica" w:cs="Times New Roman"/>
          <w:color w:val="000000"/>
          <w:sz w:val="19"/>
          <w:szCs w:val="19"/>
          <w:lang w:eastAsia="fr-FR"/>
        </w:rPr>
        <w:t>1</w:t>
      </w:r>
      <w:r w:rsidR="00DD54AF">
        <w:rPr>
          <w:rFonts w:ascii="Helvetica" w:eastAsia="Times New Roman" w:hAnsi="Helvetica" w:cs="Times New Roman"/>
          <w:color w:val="000000"/>
          <w:sz w:val="19"/>
          <w:szCs w:val="19"/>
          <w:lang w:eastAsia="fr-FR"/>
        </w:rPr>
        <w:t>9h00</w:t>
      </w:r>
      <w:r w:rsidR="00232BA6" w:rsidRPr="00232BA6">
        <w:rPr>
          <w:rFonts w:ascii="Helvetica" w:eastAsia="Times New Roman" w:hAnsi="Helvetica" w:cs="Times New Roman"/>
          <w:color w:val="000000"/>
          <w:sz w:val="19"/>
          <w:szCs w:val="19"/>
          <w:lang w:eastAsia="fr-FR"/>
        </w:rPr>
        <w:t>.</w:t>
      </w:r>
      <w:r>
        <w:rPr>
          <w:rFonts w:ascii="Helvetica" w:eastAsia="Times New Roman" w:hAnsi="Helvetica" w:cs="Times New Roman"/>
          <w:color w:val="000000"/>
          <w:sz w:val="19"/>
          <w:szCs w:val="19"/>
          <w:lang w:eastAsia="fr-FR"/>
        </w:rPr>
        <w:br/>
      </w:r>
    </w:p>
    <w:p w:rsidR="00FB446C" w:rsidRDefault="00FB446C" w:rsidP="00B7721C">
      <w:pPr>
        <w:rPr>
          <w:rFonts w:ascii="Helvetica" w:eastAsia="Times New Roman" w:hAnsi="Helvetica" w:cs="Times New Roman"/>
          <w:b/>
          <w:i/>
          <w:color w:val="000000"/>
          <w:sz w:val="19"/>
          <w:szCs w:val="19"/>
          <w:lang w:eastAsia="fr-FR"/>
        </w:rPr>
      </w:pPr>
      <w:r>
        <w:rPr>
          <w:rFonts w:ascii="Helvetica" w:eastAsia="Times New Roman" w:hAnsi="Helvetica" w:cs="Times New Roman"/>
          <w:color w:val="000000"/>
          <w:sz w:val="19"/>
          <w:szCs w:val="19"/>
          <w:lang w:eastAsia="fr-FR"/>
        </w:rPr>
        <w:br/>
      </w:r>
      <w:r w:rsidRPr="00FB446C">
        <w:rPr>
          <w:rFonts w:ascii="Helvetica" w:eastAsia="Times New Roman" w:hAnsi="Helvetica" w:cs="Times New Roman"/>
          <w:b/>
          <w:i/>
          <w:color w:val="000000"/>
          <w:sz w:val="19"/>
          <w:szCs w:val="19"/>
          <w:lang w:eastAsia="fr-FR"/>
        </w:rPr>
        <w:t>10 Médiatisation</w:t>
      </w:r>
    </w:p>
    <w:p w:rsidR="00FB495F" w:rsidRPr="00FB495F" w:rsidRDefault="00FB495F" w:rsidP="00B7721C">
      <w:pPr>
        <w:rPr>
          <w:rFonts w:ascii="Helvetica" w:eastAsia="Times New Roman" w:hAnsi="Helvetica" w:cs="Times New Roman"/>
          <w:color w:val="000000"/>
          <w:sz w:val="19"/>
          <w:szCs w:val="19"/>
          <w:lang w:eastAsia="fr-FR"/>
        </w:rPr>
      </w:pPr>
      <w:r w:rsidRPr="00FB495F">
        <w:rPr>
          <w:rFonts w:ascii="Helvetica" w:eastAsia="Times New Roman" w:hAnsi="Helvetica" w:cs="Times New Roman"/>
          <w:color w:val="000000"/>
          <w:sz w:val="19"/>
          <w:szCs w:val="19"/>
          <w:lang w:eastAsia="fr-FR"/>
        </w:rPr>
        <w:t xml:space="preserve">Celle-ci fait l’objet d’une collaboration entre le ou les artistes invités qui transmettent dès acceptation de leur candidature, tous les visuels nécessaires à l’élaboration </w:t>
      </w:r>
      <w:r w:rsidR="00B844F2">
        <w:rPr>
          <w:rFonts w:ascii="Helvetica" w:eastAsia="Times New Roman" w:hAnsi="Helvetica" w:cs="Times New Roman"/>
          <w:color w:val="000000"/>
          <w:sz w:val="19"/>
          <w:szCs w:val="19"/>
          <w:lang w:eastAsia="fr-FR"/>
        </w:rPr>
        <w:t>de la communication</w:t>
      </w:r>
      <w:r w:rsidRPr="00FB495F">
        <w:rPr>
          <w:rFonts w:ascii="Helvetica" w:eastAsia="Times New Roman" w:hAnsi="Helvetica" w:cs="Times New Roman"/>
          <w:color w:val="000000"/>
          <w:sz w:val="19"/>
          <w:szCs w:val="19"/>
          <w:lang w:eastAsia="fr-FR"/>
        </w:rPr>
        <w:t xml:space="preserve"> </w:t>
      </w:r>
      <w:r w:rsidR="00700072">
        <w:rPr>
          <w:rFonts w:ascii="Helvetica" w:eastAsia="Times New Roman" w:hAnsi="Helvetica" w:cs="Times New Roman"/>
          <w:color w:val="000000"/>
          <w:sz w:val="19"/>
          <w:szCs w:val="19"/>
          <w:lang w:eastAsia="fr-FR"/>
        </w:rPr>
        <w:t>de</w:t>
      </w:r>
      <w:r w:rsidRPr="00FB495F">
        <w:rPr>
          <w:rFonts w:ascii="Helvetica" w:eastAsia="Times New Roman" w:hAnsi="Helvetica" w:cs="Times New Roman"/>
          <w:color w:val="000000"/>
          <w:sz w:val="19"/>
          <w:szCs w:val="19"/>
          <w:lang w:eastAsia="fr-FR"/>
        </w:rPr>
        <w:t xml:space="preserve"> l’exposition</w:t>
      </w:r>
      <w:r w:rsidR="00700072">
        <w:rPr>
          <w:rFonts w:ascii="Helvetica" w:eastAsia="Times New Roman" w:hAnsi="Helvetica" w:cs="Times New Roman"/>
          <w:color w:val="000000"/>
          <w:sz w:val="19"/>
          <w:szCs w:val="19"/>
          <w:lang w:eastAsia="fr-FR"/>
        </w:rPr>
        <w:t xml:space="preserve"> ainsi qu’à sa diffusion</w:t>
      </w:r>
      <w:r w:rsidRPr="00FB495F">
        <w:rPr>
          <w:rFonts w:ascii="Helvetica" w:eastAsia="Times New Roman" w:hAnsi="Helvetica" w:cs="Times New Roman"/>
          <w:color w:val="000000"/>
          <w:sz w:val="19"/>
          <w:szCs w:val="19"/>
          <w:lang w:eastAsia="fr-FR"/>
        </w:rPr>
        <w:t xml:space="preserve">. </w:t>
      </w:r>
      <w:r w:rsidR="00700072">
        <w:rPr>
          <w:rFonts w:ascii="Helvetica" w:eastAsia="Times New Roman" w:hAnsi="Helvetica" w:cs="Times New Roman"/>
          <w:color w:val="000000"/>
          <w:sz w:val="19"/>
          <w:szCs w:val="19"/>
          <w:lang w:eastAsia="fr-FR"/>
        </w:rPr>
        <w:t>La Galerie 2023 utilisent tous les types de médias possibles pour mettre en avant les expositions à savoir : plusieurs articles dans la presse locale, des affiches, des flyers diffusés dans le département, les panneaux numériques couleurs de la ville, les différents organisations culturelles et touristiques</w:t>
      </w:r>
      <w:r w:rsidR="00D26D80">
        <w:rPr>
          <w:rFonts w:ascii="Helvetica" w:eastAsia="Times New Roman" w:hAnsi="Helvetica" w:cs="Times New Roman"/>
          <w:color w:val="000000"/>
          <w:sz w:val="19"/>
          <w:szCs w:val="19"/>
          <w:lang w:eastAsia="fr-FR"/>
        </w:rPr>
        <w:t>, site web de la galerie avec des fiches artistes</w:t>
      </w:r>
      <w:r w:rsidR="00976802">
        <w:rPr>
          <w:rFonts w:ascii="Helvetica" w:eastAsia="Times New Roman" w:hAnsi="Helvetica" w:cs="Times New Roman"/>
          <w:color w:val="000000"/>
          <w:sz w:val="19"/>
          <w:szCs w:val="19"/>
          <w:lang w:eastAsia="fr-FR"/>
        </w:rPr>
        <w:t>, un mailing</w:t>
      </w:r>
      <w:r w:rsidR="00700072">
        <w:rPr>
          <w:rFonts w:ascii="Helvetica" w:eastAsia="Times New Roman" w:hAnsi="Helvetica" w:cs="Times New Roman"/>
          <w:color w:val="000000"/>
          <w:sz w:val="19"/>
          <w:szCs w:val="19"/>
          <w:lang w:eastAsia="fr-FR"/>
        </w:rPr>
        <w:t xml:space="preserve"> </w:t>
      </w:r>
      <w:r w:rsidR="00976802">
        <w:rPr>
          <w:rFonts w:ascii="Helvetica" w:eastAsia="Times New Roman" w:hAnsi="Helvetica" w:cs="Times New Roman"/>
          <w:color w:val="000000"/>
          <w:sz w:val="19"/>
          <w:szCs w:val="19"/>
          <w:lang w:eastAsia="fr-FR"/>
        </w:rPr>
        <w:t xml:space="preserve">d’invitation des clients et d’un large public fidélisé </w:t>
      </w:r>
      <w:r w:rsidR="00700072">
        <w:rPr>
          <w:rFonts w:ascii="Helvetica" w:eastAsia="Times New Roman" w:hAnsi="Helvetica" w:cs="Times New Roman"/>
          <w:color w:val="000000"/>
          <w:sz w:val="19"/>
          <w:szCs w:val="19"/>
          <w:lang w:eastAsia="fr-FR"/>
        </w:rPr>
        <w:t xml:space="preserve">et </w:t>
      </w:r>
      <w:r w:rsidR="00976802">
        <w:rPr>
          <w:rFonts w:ascii="Helvetica" w:eastAsia="Times New Roman" w:hAnsi="Helvetica" w:cs="Times New Roman"/>
          <w:color w:val="000000"/>
          <w:sz w:val="19"/>
          <w:szCs w:val="19"/>
          <w:lang w:eastAsia="fr-FR"/>
        </w:rPr>
        <w:t xml:space="preserve">bien sûr </w:t>
      </w:r>
      <w:r w:rsidR="00700072">
        <w:rPr>
          <w:rFonts w:ascii="Helvetica" w:eastAsia="Times New Roman" w:hAnsi="Helvetica" w:cs="Times New Roman"/>
          <w:color w:val="000000"/>
          <w:sz w:val="19"/>
          <w:szCs w:val="19"/>
          <w:lang w:eastAsia="fr-FR"/>
        </w:rPr>
        <w:t xml:space="preserve">une présence sur </w:t>
      </w:r>
      <w:r w:rsidR="006C4C97">
        <w:rPr>
          <w:rFonts w:ascii="Helvetica" w:eastAsia="Times New Roman" w:hAnsi="Helvetica" w:cs="Times New Roman"/>
          <w:color w:val="000000"/>
          <w:sz w:val="19"/>
          <w:szCs w:val="19"/>
          <w:lang w:eastAsia="fr-FR"/>
        </w:rPr>
        <w:t>les réseaux sociaux</w:t>
      </w:r>
      <w:r w:rsidR="00700072">
        <w:rPr>
          <w:rFonts w:ascii="Helvetica" w:eastAsia="Times New Roman" w:hAnsi="Helvetica" w:cs="Times New Roman"/>
          <w:color w:val="000000"/>
          <w:sz w:val="19"/>
          <w:szCs w:val="19"/>
          <w:lang w:eastAsia="fr-FR"/>
        </w:rPr>
        <w:t xml:space="preserve"> reconnue par tous comme hyper dynamique</w:t>
      </w:r>
      <w:r w:rsidR="00976802">
        <w:rPr>
          <w:rFonts w:ascii="Helvetica" w:eastAsia="Times New Roman" w:hAnsi="Helvetica" w:cs="Times New Roman"/>
          <w:color w:val="000000"/>
          <w:sz w:val="19"/>
          <w:szCs w:val="19"/>
          <w:lang w:eastAsia="fr-FR"/>
        </w:rPr>
        <w:t xml:space="preserve">. Il est demandé à tous les artistes d’assurer </w:t>
      </w:r>
      <w:r w:rsidR="00976802" w:rsidRPr="00FB495F">
        <w:rPr>
          <w:rFonts w:ascii="Helvetica" w:eastAsia="Times New Roman" w:hAnsi="Helvetica" w:cs="Times New Roman"/>
          <w:color w:val="000000"/>
          <w:sz w:val="19"/>
          <w:szCs w:val="19"/>
          <w:lang w:eastAsia="fr-FR"/>
        </w:rPr>
        <w:t xml:space="preserve">la diffusion auprès de leur </w:t>
      </w:r>
      <w:r w:rsidR="00976802">
        <w:rPr>
          <w:rFonts w:ascii="Helvetica" w:eastAsia="Times New Roman" w:hAnsi="Helvetica" w:cs="Times New Roman"/>
          <w:color w:val="000000"/>
          <w:sz w:val="19"/>
          <w:szCs w:val="19"/>
          <w:lang w:eastAsia="fr-FR"/>
        </w:rPr>
        <w:t xml:space="preserve">propre </w:t>
      </w:r>
      <w:r w:rsidR="00976802" w:rsidRPr="00FB495F">
        <w:rPr>
          <w:rFonts w:ascii="Helvetica" w:eastAsia="Times New Roman" w:hAnsi="Helvetica" w:cs="Times New Roman"/>
          <w:color w:val="000000"/>
          <w:sz w:val="19"/>
          <w:szCs w:val="19"/>
          <w:lang w:eastAsia="fr-FR"/>
        </w:rPr>
        <w:t>réseau</w:t>
      </w:r>
      <w:r w:rsidR="00976802">
        <w:rPr>
          <w:rFonts w:ascii="Helvetica" w:eastAsia="Times New Roman" w:hAnsi="Helvetica" w:cs="Times New Roman"/>
          <w:color w:val="000000"/>
          <w:sz w:val="19"/>
          <w:szCs w:val="19"/>
          <w:lang w:eastAsia="fr-FR"/>
        </w:rPr>
        <w:t xml:space="preserve"> des éléments de communication cités précédemment</w:t>
      </w:r>
      <w:r w:rsidRPr="00FB495F">
        <w:rPr>
          <w:rFonts w:ascii="Helvetica" w:eastAsia="Times New Roman" w:hAnsi="Helvetica" w:cs="Times New Roman"/>
          <w:color w:val="000000"/>
          <w:sz w:val="19"/>
          <w:szCs w:val="19"/>
          <w:lang w:eastAsia="fr-FR"/>
        </w:rPr>
        <w:t xml:space="preserve">. </w:t>
      </w:r>
      <w:r w:rsidR="00976802">
        <w:rPr>
          <w:rFonts w:ascii="Helvetica" w:eastAsia="Times New Roman" w:hAnsi="Helvetica" w:cs="Times New Roman"/>
          <w:color w:val="000000"/>
          <w:sz w:val="19"/>
          <w:szCs w:val="19"/>
          <w:lang w:eastAsia="fr-FR"/>
        </w:rPr>
        <w:t xml:space="preserve">La </w:t>
      </w:r>
      <w:r>
        <w:rPr>
          <w:rFonts w:ascii="Helvetica" w:eastAsia="Times New Roman" w:hAnsi="Helvetica" w:cs="Times New Roman"/>
          <w:color w:val="000000"/>
          <w:sz w:val="19"/>
          <w:szCs w:val="19"/>
          <w:lang w:eastAsia="fr-FR"/>
        </w:rPr>
        <w:t>« Galerie 2023 »</w:t>
      </w:r>
      <w:r w:rsidRPr="00FB495F">
        <w:rPr>
          <w:rFonts w:ascii="Helvetica" w:eastAsia="Times New Roman" w:hAnsi="Helvetica" w:cs="Times New Roman"/>
          <w:color w:val="000000"/>
          <w:sz w:val="19"/>
          <w:szCs w:val="19"/>
          <w:lang w:eastAsia="fr-FR"/>
        </w:rPr>
        <w:t xml:space="preserve"> ne diffuse que des invitations numériques.</w:t>
      </w:r>
    </w:p>
    <w:p w:rsidR="005E0516" w:rsidRDefault="005E0516" w:rsidP="00782E99">
      <w:pPr>
        <w:rPr>
          <w:rFonts w:ascii="Helvetica" w:eastAsia="Times New Roman" w:hAnsi="Helvetica" w:cs="Times New Roman"/>
          <w:color w:val="000000"/>
          <w:sz w:val="19"/>
          <w:szCs w:val="19"/>
          <w:lang w:eastAsia="fr-FR"/>
        </w:rPr>
      </w:pPr>
    </w:p>
    <w:p w:rsidR="00851CDD" w:rsidRDefault="00851CDD" w:rsidP="005116A7">
      <w:pPr>
        <w:rPr>
          <w:rFonts w:ascii="Helvetica" w:eastAsia="Times New Roman" w:hAnsi="Helvetica" w:cs="Times New Roman"/>
          <w:b/>
          <w:color w:val="000000"/>
          <w:sz w:val="19"/>
          <w:szCs w:val="19"/>
          <w:u w:val="single"/>
          <w:lang w:eastAsia="fr-FR"/>
        </w:rPr>
      </w:pPr>
    </w:p>
    <w:p w:rsidR="005116A7" w:rsidRPr="004E38F3" w:rsidRDefault="005116A7" w:rsidP="005116A7">
      <w:pPr>
        <w:rPr>
          <w:rFonts w:ascii="Helvetica" w:eastAsia="Times New Roman" w:hAnsi="Helvetica" w:cs="Times New Roman"/>
          <w:color w:val="000000"/>
          <w:sz w:val="19"/>
          <w:szCs w:val="19"/>
          <w:lang w:eastAsia="fr-FR"/>
        </w:rPr>
      </w:pPr>
      <w:r w:rsidRPr="00E6424E">
        <w:rPr>
          <w:rFonts w:ascii="Helvetica" w:eastAsia="Times New Roman" w:hAnsi="Helvetica" w:cs="Times New Roman"/>
          <w:b/>
          <w:color w:val="000000"/>
          <w:sz w:val="19"/>
          <w:szCs w:val="19"/>
          <w:u w:val="single"/>
          <w:lang w:eastAsia="fr-FR"/>
        </w:rPr>
        <w:t>Les expositions dites «permanentes»</w:t>
      </w:r>
      <w:r w:rsidRPr="004E38F3">
        <w:rPr>
          <w:rFonts w:ascii="Helvetica" w:eastAsia="Times New Roman" w:hAnsi="Helvetica" w:cs="Times New Roman"/>
          <w:b/>
          <w:color w:val="000000"/>
          <w:sz w:val="19"/>
          <w:szCs w:val="19"/>
          <w:lang w:eastAsia="fr-FR"/>
        </w:rPr>
        <w:t> :</w:t>
      </w:r>
    </w:p>
    <w:p w:rsidR="001B29F9" w:rsidRPr="001B29F9" w:rsidRDefault="005116A7" w:rsidP="001B29F9">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 xml:space="preserve">  </w:t>
      </w:r>
      <w:r w:rsidR="001B29F9" w:rsidRPr="001B29F9">
        <w:rPr>
          <w:rFonts w:ascii="Helvetica" w:eastAsia="Times New Roman" w:hAnsi="Helvetica" w:cs="Times New Roman"/>
          <w:color w:val="000000"/>
          <w:sz w:val="19"/>
          <w:szCs w:val="19"/>
          <w:lang w:eastAsia="fr-FR"/>
        </w:rPr>
        <w:t>Les conditions sont les suivantes :  </w:t>
      </w:r>
    </w:p>
    <w:p w:rsidR="001B29F9" w:rsidRDefault="001B29F9" w:rsidP="001B29F9">
      <w:pPr>
        <w:numPr>
          <w:ilvl w:val="0"/>
          <w:numId w:val="1"/>
        </w:numPr>
        <w:spacing w:before="100" w:beforeAutospacing="1" w:after="100" w:afterAutospacing="1"/>
        <w:ind w:left="945"/>
        <w:rPr>
          <w:rFonts w:ascii="Helvetica" w:eastAsia="Times New Roman" w:hAnsi="Helvetica" w:cs="Times New Roman"/>
          <w:color w:val="000000"/>
          <w:sz w:val="19"/>
          <w:szCs w:val="19"/>
          <w:lang w:eastAsia="fr-FR"/>
        </w:rPr>
      </w:pPr>
      <w:r w:rsidRPr="001B29F9">
        <w:rPr>
          <w:rFonts w:ascii="Helvetica" w:eastAsia="Times New Roman" w:hAnsi="Helvetica" w:cs="Times New Roman"/>
          <w:color w:val="000000"/>
          <w:sz w:val="19"/>
          <w:szCs w:val="19"/>
          <w:lang w:eastAsia="fr-FR"/>
        </w:rPr>
        <w:t>Le statut d'exposant permanent attribue à chaque membre un linéaire de 2ml</w:t>
      </w:r>
      <w:r w:rsidR="001471CA">
        <w:rPr>
          <w:rFonts w:ascii="Helvetica" w:eastAsia="Times New Roman" w:hAnsi="Helvetica" w:cs="Times New Roman"/>
          <w:color w:val="000000"/>
          <w:sz w:val="19"/>
          <w:szCs w:val="19"/>
          <w:lang w:eastAsia="fr-FR"/>
        </w:rPr>
        <w:t xml:space="preserve"> x 3,20m de hauteur</w:t>
      </w:r>
      <w:r w:rsidRPr="001B29F9">
        <w:rPr>
          <w:rFonts w:ascii="Helvetica" w:eastAsia="Times New Roman" w:hAnsi="Helvetica" w:cs="Times New Roman"/>
          <w:color w:val="000000"/>
          <w:sz w:val="19"/>
          <w:szCs w:val="19"/>
          <w:lang w:eastAsia="fr-FR"/>
        </w:rPr>
        <w:t xml:space="preserve"> </w:t>
      </w:r>
      <w:r w:rsidR="0057423F">
        <w:rPr>
          <w:rFonts w:ascii="Helvetica" w:eastAsia="Times New Roman" w:hAnsi="Helvetica" w:cs="Times New Roman"/>
          <w:color w:val="000000"/>
          <w:sz w:val="19"/>
          <w:szCs w:val="19"/>
          <w:lang w:eastAsia="fr-FR"/>
        </w:rPr>
        <w:t>ou d’une partie de l’espace central</w:t>
      </w:r>
      <w:r w:rsidR="00145883">
        <w:rPr>
          <w:rFonts w:ascii="Helvetica" w:eastAsia="Times New Roman" w:hAnsi="Helvetica" w:cs="Times New Roman"/>
          <w:color w:val="000000"/>
          <w:sz w:val="19"/>
          <w:szCs w:val="19"/>
          <w:lang w:eastAsia="fr-FR"/>
        </w:rPr>
        <w:t xml:space="preserve"> </w:t>
      </w:r>
      <w:r w:rsidRPr="001B29F9">
        <w:rPr>
          <w:rFonts w:ascii="Helvetica" w:eastAsia="Times New Roman" w:hAnsi="Helvetica" w:cs="Times New Roman"/>
          <w:color w:val="000000"/>
          <w:sz w:val="19"/>
          <w:szCs w:val="19"/>
          <w:lang w:eastAsia="fr-FR"/>
        </w:rPr>
        <w:t>que l'artiste gère au rythme de ses créations</w:t>
      </w:r>
      <w:r w:rsidR="009075F4">
        <w:rPr>
          <w:rFonts w:ascii="Helvetica" w:eastAsia="Times New Roman" w:hAnsi="Helvetica" w:cs="Times New Roman"/>
          <w:color w:val="000000"/>
          <w:sz w:val="19"/>
          <w:szCs w:val="19"/>
          <w:lang w:eastAsia="fr-FR"/>
        </w:rPr>
        <w:t xml:space="preserve"> mais</w:t>
      </w:r>
      <w:r w:rsidR="001A30C3">
        <w:rPr>
          <w:rFonts w:ascii="Helvetica" w:eastAsia="Times New Roman" w:hAnsi="Helvetica" w:cs="Times New Roman"/>
          <w:color w:val="000000"/>
          <w:sz w:val="19"/>
          <w:szCs w:val="19"/>
          <w:lang w:eastAsia="fr-FR"/>
        </w:rPr>
        <w:t xml:space="preserve"> </w:t>
      </w:r>
      <w:r w:rsidR="0037508D" w:rsidRPr="003B68E5">
        <w:rPr>
          <w:rFonts w:ascii="Helvetica" w:eastAsia="Times New Roman" w:hAnsi="Helvetica" w:cs="Times New Roman"/>
          <w:b/>
          <w:color w:val="000000"/>
          <w:sz w:val="19"/>
          <w:szCs w:val="19"/>
          <w:lang w:eastAsia="fr-FR"/>
        </w:rPr>
        <w:t xml:space="preserve">il </w:t>
      </w:r>
      <w:r w:rsidR="001A30C3" w:rsidRPr="003B68E5">
        <w:rPr>
          <w:rFonts w:ascii="Helvetica" w:eastAsia="Times New Roman" w:hAnsi="Helvetica" w:cs="Times New Roman"/>
          <w:b/>
          <w:color w:val="000000"/>
          <w:sz w:val="19"/>
          <w:szCs w:val="19"/>
          <w:lang w:eastAsia="fr-FR"/>
        </w:rPr>
        <w:t xml:space="preserve">doit </w:t>
      </w:r>
      <w:r w:rsidR="00E544B2" w:rsidRPr="003B68E5">
        <w:rPr>
          <w:rFonts w:ascii="Helvetica" w:eastAsia="Times New Roman" w:hAnsi="Helvetica" w:cs="Times New Roman"/>
          <w:b/>
          <w:color w:val="000000"/>
          <w:sz w:val="19"/>
          <w:szCs w:val="19"/>
          <w:lang w:eastAsia="fr-FR"/>
        </w:rPr>
        <w:t xml:space="preserve">impérativement </w:t>
      </w:r>
      <w:r w:rsidR="001A30C3" w:rsidRPr="003B68E5">
        <w:rPr>
          <w:rFonts w:ascii="Helvetica" w:eastAsia="Times New Roman" w:hAnsi="Helvetica" w:cs="Times New Roman"/>
          <w:b/>
          <w:color w:val="000000"/>
          <w:sz w:val="19"/>
          <w:szCs w:val="19"/>
          <w:lang w:eastAsia="fr-FR"/>
        </w:rPr>
        <w:t>veiller à la cohérence des œuvres</w:t>
      </w:r>
      <w:r w:rsidR="001A30C3">
        <w:rPr>
          <w:rFonts w:ascii="Helvetica" w:eastAsia="Times New Roman" w:hAnsi="Helvetica" w:cs="Times New Roman"/>
          <w:color w:val="000000"/>
          <w:sz w:val="19"/>
          <w:szCs w:val="19"/>
          <w:lang w:eastAsia="fr-FR"/>
        </w:rPr>
        <w:t xml:space="preserve"> proposées à l’exposition.</w:t>
      </w:r>
    </w:p>
    <w:p w:rsidR="00933503" w:rsidRPr="001B29F9" w:rsidRDefault="00123429" w:rsidP="001B29F9">
      <w:pPr>
        <w:numPr>
          <w:ilvl w:val="0"/>
          <w:numId w:val="1"/>
        </w:numPr>
        <w:spacing w:before="100" w:beforeAutospacing="1" w:after="100" w:afterAutospacing="1"/>
        <w:ind w:left="945"/>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 xml:space="preserve">L’artiste permanent s’engage à </w:t>
      </w:r>
      <w:r w:rsidRPr="003B68E5">
        <w:rPr>
          <w:rFonts w:ascii="Helvetica" w:eastAsia="Times New Roman" w:hAnsi="Helvetica" w:cs="Times New Roman"/>
          <w:b/>
          <w:color w:val="000000"/>
          <w:sz w:val="19"/>
          <w:szCs w:val="19"/>
          <w:lang w:eastAsia="fr-FR"/>
        </w:rPr>
        <w:t>changer ses œuvres présentées mensuellement</w:t>
      </w:r>
      <w:r>
        <w:rPr>
          <w:rFonts w:ascii="Helvetica" w:eastAsia="Times New Roman" w:hAnsi="Helvetica" w:cs="Times New Roman"/>
          <w:color w:val="000000"/>
          <w:sz w:val="19"/>
          <w:szCs w:val="19"/>
          <w:lang w:eastAsia="fr-FR"/>
        </w:rPr>
        <w:t>. La galerie est renouvelée de façon systématique tous les mois et dans son ensemble. Une œuvre peut être éventuellement réexposée mais au minimum 6 à 8 mois après.</w:t>
      </w:r>
    </w:p>
    <w:p w:rsidR="001B29F9" w:rsidRDefault="001B29F9" w:rsidP="001B29F9">
      <w:pPr>
        <w:numPr>
          <w:ilvl w:val="0"/>
          <w:numId w:val="1"/>
        </w:numPr>
        <w:spacing w:before="100" w:beforeAutospacing="1" w:after="100" w:afterAutospacing="1"/>
        <w:ind w:left="945"/>
        <w:rPr>
          <w:rFonts w:ascii="Helvetica" w:eastAsia="Times New Roman" w:hAnsi="Helvetica" w:cs="Times New Roman"/>
          <w:color w:val="000000"/>
          <w:sz w:val="19"/>
          <w:szCs w:val="19"/>
          <w:lang w:eastAsia="fr-FR"/>
        </w:rPr>
      </w:pPr>
      <w:r w:rsidRPr="001B29F9">
        <w:rPr>
          <w:rFonts w:ascii="Helvetica" w:eastAsia="Times New Roman" w:hAnsi="Helvetica" w:cs="Times New Roman"/>
          <w:color w:val="000000"/>
          <w:sz w:val="19"/>
          <w:szCs w:val="19"/>
          <w:lang w:eastAsia="fr-FR"/>
        </w:rPr>
        <w:t xml:space="preserve">Le loyer versé à l'association est de </w:t>
      </w:r>
      <w:r w:rsidRPr="003B68E5">
        <w:rPr>
          <w:rFonts w:ascii="Helvetica" w:eastAsia="Times New Roman" w:hAnsi="Helvetica" w:cs="Times New Roman"/>
          <w:b/>
          <w:color w:val="000000"/>
          <w:sz w:val="19"/>
          <w:szCs w:val="19"/>
          <w:lang w:eastAsia="fr-FR"/>
        </w:rPr>
        <w:t>15€/ mois</w:t>
      </w:r>
      <w:r w:rsidRPr="001B29F9">
        <w:rPr>
          <w:rFonts w:ascii="Helvetica" w:eastAsia="Times New Roman" w:hAnsi="Helvetica" w:cs="Times New Roman"/>
          <w:color w:val="000000"/>
          <w:sz w:val="19"/>
          <w:szCs w:val="19"/>
          <w:lang w:eastAsia="fr-FR"/>
        </w:rPr>
        <w:t>.</w:t>
      </w:r>
      <w:r w:rsidR="0037508D">
        <w:rPr>
          <w:rFonts w:ascii="Helvetica" w:eastAsia="Times New Roman" w:hAnsi="Helvetica" w:cs="Times New Roman"/>
          <w:color w:val="000000"/>
          <w:sz w:val="19"/>
          <w:szCs w:val="19"/>
          <w:lang w:eastAsia="fr-FR"/>
        </w:rPr>
        <w:t xml:space="preserve"> </w:t>
      </w:r>
      <w:r w:rsidR="009A1E7F">
        <w:rPr>
          <w:rFonts w:ascii="Helvetica" w:eastAsia="Times New Roman" w:hAnsi="Helvetica" w:cs="Times New Roman"/>
          <w:color w:val="000000"/>
          <w:sz w:val="19"/>
          <w:szCs w:val="19"/>
          <w:lang w:eastAsia="fr-FR"/>
        </w:rPr>
        <w:t>Pour des questions pratique, u</w:t>
      </w:r>
      <w:r w:rsidR="0037508D">
        <w:rPr>
          <w:rFonts w:ascii="Helvetica" w:eastAsia="Times New Roman" w:hAnsi="Helvetica" w:cs="Times New Roman"/>
          <w:color w:val="000000"/>
          <w:sz w:val="19"/>
          <w:szCs w:val="19"/>
          <w:lang w:eastAsia="fr-FR"/>
        </w:rPr>
        <w:t xml:space="preserve">n paiement par virement bancaire en ligne est à privilégier et </w:t>
      </w:r>
      <w:r w:rsidR="009A1E7F">
        <w:rPr>
          <w:rFonts w:ascii="Helvetica" w:eastAsia="Times New Roman" w:hAnsi="Helvetica" w:cs="Times New Roman"/>
          <w:color w:val="000000"/>
          <w:sz w:val="19"/>
          <w:szCs w:val="19"/>
          <w:lang w:eastAsia="fr-FR"/>
        </w:rPr>
        <w:t xml:space="preserve">peut </w:t>
      </w:r>
      <w:r w:rsidR="0037508D">
        <w:rPr>
          <w:rFonts w:ascii="Helvetica" w:eastAsia="Times New Roman" w:hAnsi="Helvetica" w:cs="Times New Roman"/>
          <w:color w:val="000000"/>
          <w:sz w:val="19"/>
          <w:szCs w:val="19"/>
          <w:lang w:eastAsia="fr-FR"/>
        </w:rPr>
        <w:t xml:space="preserve">même </w:t>
      </w:r>
      <w:r w:rsidR="009A1E7F">
        <w:rPr>
          <w:rFonts w:ascii="Helvetica" w:eastAsia="Times New Roman" w:hAnsi="Helvetica" w:cs="Times New Roman"/>
          <w:color w:val="000000"/>
          <w:sz w:val="19"/>
          <w:szCs w:val="19"/>
          <w:lang w:eastAsia="fr-FR"/>
        </w:rPr>
        <w:t xml:space="preserve">être </w:t>
      </w:r>
      <w:r w:rsidR="0037508D">
        <w:rPr>
          <w:rFonts w:ascii="Helvetica" w:eastAsia="Times New Roman" w:hAnsi="Helvetica" w:cs="Times New Roman"/>
          <w:color w:val="000000"/>
          <w:sz w:val="19"/>
          <w:szCs w:val="19"/>
          <w:lang w:eastAsia="fr-FR"/>
        </w:rPr>
        <w:t>automatisé</w:t>
      </w:r>
      <w:r w:rsidR="009A1E7F">
        <w:rPr>
          <w:rFonts w:ascii="Helvetica" w:eastAsia="Times New Roman" w:hAnsi="Helvetica" w:cs="Times New Roman"/>
          <w:color w:val="000000"/>
          <w:sz w:val="19"/>
          <w:szCs w:val="19"/>
          <w:lang w:eastAsia="fr-FR"/>
        </w:rPr>
        <w:t xml:space="preserve">. </w:t>
      </w:r>
    </w:p>
    <w:p w:rsidR="001A30C3" w:rsidRDefault="00DB1A86" w:rsidP="001B29F9">
      <w:pPr>
        <w:numPr>
          <w:ilvl w:val="0"/>
          <w:numId w:val="1"/>
        </w:numPr>
        <w:spacing w:before="100" w:beforeAutospacing="1" w:after="100" w:afterAutospacing="1"/>
        <w:ind w:left="945"/>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Comme pour les artistes temporaires, p</w:t>
      </w:r>
      <w:r w:rsidRPr="00B7721C">
        <w:rPr>
          <w:rFonts w:ascii="Helvetica" w:eastAsia="Times New Roman" w:hAnsi="Helvetica" w:cs="Times New Roman"/>
          <w:color w:val="000000"/>
          <w:sz w:val="19"/>
          <w:szCs w:val="19"/>
          <w:lang w:eastAsia="fr-FR"/>
        </w:rPr>
        <w:t>our chaque vente effectuée, il est demandé une rétrocession de 1</w:t>
      </w:r>
      <w:r>
        <w:rPr>
          <w:rFonts w:ascii="Helvetica" w:eastAsia="Times New Roman" w:hAnsi="Helvetica" w:cs="Times New Roman"/>
          <w:color w:val="000000"/>
          <w:sz w:val="19"/>
          <w:szCs w:val="19"/>
          <w:lang w:eastAsia="fr-FR"/>
        </w:rPr>
        <w:t>5</w:t>
      </w:r>
      <w:r w:rsidRPr="00B7721C">
        <w:rPr>
          <w:rFonts w:ascii="Helvetica" w:eastAsia="Times New Roman" w:hAnsi="Helvetica" w:cs="Times New Roman"/>
          <w:color w:val="000000"/>
          <w:sz w:val="19"/>
          <w:szCs w:val="19"/>
          <w:lang w:eastAsia="fr-FR"/>
        </w:rPr>
        <w:t xml:space="preserve"> % du montant de la vente au profit de l’association </w:t>
      </w:r>
      <w:r>
        <w:rPr>
          <w:rFonts w:ascii="Helvetica" w:eastAsia="Times New Roman" w:hAnsi="Helvetica" w:cs="Times New Roman"/>
          <w:color w:val="000000"/>
          <w:sz w:val="19"/>
          <w:szCs w:val="19"/>
          <w:lang w:eastAsia="fr-FR"/>
        </w:rPr>
        <w:t>« Galerie 2023 »</w:t>
      </w:r>
      <w:r w:rsidRPr="00B7721C">
        <w:rPr>
          <w:rFonts w:ascii="Helvetica" w:eastAsia="Times New Roman" w:hAnsi="Helvetica" w:cs="Times New Roman"/>
          <w:color w:val="000000"/>
          <w:sz w:val="19"/>
          <w:szCs w:val="19"/>
          <w:lang w:eastAsia="fr-FR"/>
        </w:rPr>
        <w:t>.</w:t>
      </w:r>
    </w:p>
    <w:p w:rsidR="00DB1A86" w:rsidRPr="001B29F9" w:rsidRDefault="00C15985" w:rsidP="001B29F9">
      <w:pPr>
        <w:numPr>
          <w:ilvl w:val="0"/>
          <w:numId w:val="1"/>
        </w:numPr>
        <w:spacing w:before="100" w:beforeAutospacing="1" w:after="100" w:afterAutospacing="1"/>
        <w:ind w:left="945"/>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Si une vente est réalisée directement suite à une visite ou rencontre à la galerie avec un des artistes permanents à l’extérieur (une commande ou visite atelier), i</w:t>
      </w:r>
      <w:r w:rsidRPr="00C15985">
        <w:rPr>
          <w:rFonts w:ascii="Helvetica" w:eastAsia="Times New Roman" w:hAnsi="Helvetica" w:cs="Times New Roman"/>
          <w:color w:val="000000"/>
          <w:sz w:val="19"/>
          <w:szCs w:val="19"/>
          <w:lang w:eastAsia="fr-FR"/>
        </w:rPr>
        <w:t xml:space="preserve">l est donc demandé aux artistes d’ajuster leurs prix de vente et de prévoir de </w:t>
      </w:r>
      <w:r>
        <w:rPr>
          <w:rFonts w:ascii="Helvetica" w:eastAsia="Times New Roman" w:hAnsi="Helvetica" w:cs="Times New Roman"/>
          <w:color w:val="000000"/>
          <w:sz w:val="19"/>
          <w:szCs w:val="19"/>
          <w:lang w:eastAsia="fr-FR"/>
        </w:rPr>
        <w:t xml:space="preserve">rétrocéder </w:t>
      </w:r>
      <w:r w:rsidRPr="00C15985">
        <w:rPr>
          <w:rFonts w:ascii="Helvetica" w:eastAsia="Times New Roman" w:hAnsi="Helvetica" w:cs="Times New Roman"/>
          <w:color w:val="000000"/>
          <w:sz w:val="19"/>
          <w:szCs w:val="19"/>
          <w:lang w:eastAsia="fr-FR"/>
        </w:rPr>
        <w:t>10%</w:t>
      </w:r>
      <w:r w:rsidR="003B68E5">
        <w:rPr>
          <w:rFonts w:ascii="Helvetica" w:eastAsia="Times New Roman" w:hAnsi="Helvetica" w:cs="Times New Roman"/>
          <w:color w:val="000000"/>
          <w:sz w:val="19"/>
          <w:szCs w:val="19"/>
          <w:lang w:eastAsia="fr-FR"/>
        </w:rPr>
        <w:t xml:space="preserve"> à la Galerie.</w:t>
      </w:r>
    </w:p>
    <w:p w:rsidR="001B29F9" w:rsidRPr="002A1D87" w:rsidRDefault="001B29F9" w:rsidP="002A1D87">
      <w:pPr>
        <w:numPr>
          <w:ilvl w:val="0"/>
          <w:numId w:val="1"/>
        </w:numPr>
        <w:spacing w:before="100" w:beforeAutospacing="1" w:after="100" w:afterAutospacing="1"/>
        <w:ind w:left="945"/>
        <w:rPr>
          <w:rFonts w:ascii="Helvetica" w:eastAsia="Times New Roman" w:hAnsi="Helvetica" w:cs="Times New Roman"/>
          <w:color w:val="000000"/>
          <w:sz w:val="19"/>
          <w:szCs w:val="19"/>
          <w:lang w:eastAsia="fr-FR"/>
        </w:rPr>
      </w:pPr>
      <w:r w:rsidRPr="001B29F9">
        <w:rPr>
          <w:rFonts w:ascii="Helvetica" w:eastAsia="Times New Roman" w:hAnsi="Helvetica" w:cs="Times New Roman"/>
          <w:color w:val="000000"/>
          <w:sz w:val="19"/>
          <w:szCs w:val="19"/>
          <w:lang w:eastAsia="fr-FR"/>
        </w:rPr>
        <w:t xml:space="preserve">L'artiste exposant doit </w:t>
      </w:r>
      <w:r w:rsidR="0037508D" w:rsidRPr="00213F56">
        <w:rPr>
          <w:rFonts w:ascii="Helvetica" w:eastAsia="Times New Roman" w:hAnsi="Helvetica" w:cs="Times New Roman"/>
          <w:b/>
          <w:color w:val="000000"/>
          <w:sz w:val="19"/>
          <w:szCs w:val="19"/>
          <w:lang w:eastAsia="fr-FR"/>
        </w:rPr>
        <w:t>deux</w:t>
      </w:r>
      <w:r w:rsidRPr="00213F56">
        <w:rPr>
          <w:rFonts w:ascii="Helvetica" w:eastAsia="Times New Roman" w:hAnsi="Helvetica" w:cs="Times New Roman"/>
          <w:b/>
          <w:color w:val="000000"/>
          <w:sz w:val="19"/>
          <w:szCs w:val="19"/>
          <w:lang w:eastAsia="fr-FR"/>
        </w:rPr>
        <w:t xml:space="preserve"> journées de permanences par mois</w:t>
      </w:r>
      <w:r w:rsidRPr="001B29F9">
        <w:rPr>
          <w:rFonts w:ascii="Helvetica" w:eastAsia="Times New Roman" w:hAnsi="Helvetica" w:cs="Times New Roman"/>
          <w:color w:val="000000"/>
          <w:sz w:val="19"/>
          <w:szCs w:val="19"/>
          <w:lang w:eastAsia="fr-FR"/>
        </w:rPr>
        <w:t xml:space="preserve"> </w:t>
      </w:r>
      <w:r w:rsidR="00A36082">
        <w:rPr>
          <w:rFonts w:ascii="Helvetica" w:eastAsia="Times New Roman" w:hAnsi="Helvetica" w:cs="Times New Roman"/>
          <w:color w:val="000000"/>
          <w:sz w:val="19"/>
          <w:szCs w:val="19"/>
          <w:lang w:eastAsia="fr-FR"/>
        </w:rPr>
        <w:t xml:space="preserve">à la galerie </w:t>
      </w:r>
      <w:r w:rsidRPr="001B29F9">
        <w:rPr>
          <w:rFonts w:ascii="Helvetica" w:eastAsia="Times New Roman" w:hAnsi="Helvetica" w:cs="Times New Roman"/>
          <w:color w:val="000000"/>
          <w:sz w:val="19"/>
          <w:szCs w:val="19"/>
          <w:lang w:eastAsia="fr-FR"/>
        </w:rPr>
        <w:t>durant l</w:t>
      </w:r>
      <w:r w:rsidR="00A36082">
        <w:rPr>
          <w:rFonts w:ascii="Helvetica" w:eastAsia="Times New Roman" w:hAnsi="Helvetica" w:cs="Times New Roman"/>
          <w:color w:val="000000"/>
          <w:sz w:val="19"/>
          <w:szCs w:val="19"/>
          <w:lang w:eastAsia="fr-FR"/>
        </w:rPr>
        <w:t>esquels il reçoit les visiteurs.</w:t>
      </w:r>
      <w:r w:rsidR="00053B3A">
        <w:rPr>
          <w:rFonts w:ascii="Helvetica" w:eastAsia="Times New Roman" w:hAnsi="Helvetica" w:cs="Times New Roman"/>
          <w:color w:val="000000"/>
          <w:sz w:val="19"/>
          <w:szCs w:val="19"/>
          <w:lang w:eastAsia="fr-FR"/>
        </w:rPr>
        <w:t xml:space="preserve"> Ces permanences peuvent être réalisées en </w:t>
      </w:r>
      <w:r w:rsidR="00C15985">
        <w:rPr>
          <w:rFonts w:ascii="Helvetica" w:eastAsia="Times New Roman" w:hAnsi="Helvetica" w:cs="Times New Roman"/>
          <w:color w:val="000000"/>
          <w:sz w:val="19"/>
          <w:szCs w:val="19"/>
          <w:lang w:eastAsia="fr-FR"/>
        </w:rPr>
        <w:t xml:space="preserve">journées complètes ou en </w:t>
      </w:r>
      <w:r w:rsidR="00053B3A">
        <w:rPr>
          <w:rFonts w:ascii="Helvetica" w:eastAsia="Times New Roman" w:hAnsi="Helvetica" w:cs="Times New Roman"/>
          <w:color w:val="000000"/>
          <w:sz w:val="19"/>
          <w:szCs w:val="19"/>
          <w:lang w:eastAsia="fr-FR"/>
        </w:rPr>
        <w:t>demies-journées.</w:t>
      </w:r>
      <w:r w:rsidR="00896F77">
        <w:rPr>
          <w:rFonts w:ascii="Helvetica" w:eastAsia="Times New Roman" w:hAnsi="Helvetica" w:cs="Times New Roman"/>
          <w:color w:val="000000"/>
          <w:sz w:val="19"/>
          <w:szCs w:val="19"/>
          <w:lang w:eastAsia="fr-FR"/>
        </w:rPr>
        <w:t xml:space="preserve"> </w:t>
      </w:r>
      <w:r w:rsidR="00896F77" w:rsidRPr="00896F77">
        <w:rPr>
          <w:rFonts w:ascii="Helvetica" w:eastAsia="Times New Roman" w:hAnsi="Helvetica" w:cs="Times New Roman"/>
          <w:color w:val="000000"/>
          <w:sz w:val="19"/>
          <w:szCs w:val="19"/>
          <w:lang w:eastAsia="fr-FR"/>
        </w:rPr>
        <w:t>Lors des permanences et du contact avec le public, il est important d’avoir un argumentaire pour la présentation de la galerie, des artistes et des œuvres présentées. Chaque mois il est nécessaire de s’informer pour pouvoir informer le public, le fidéliser et favoriser les ventes.</w:t>
      </w:r>
    </w:p>
    <w:p w:rsidR="008C18EF" w:rsidRDefault="001B29F9" w:rsidP="00500757">
      <w:pPr>
        <w:numPr>
          <w:ilvl w:val="0"/>
          <w:numId w:val="1"/>
        </w:numPr>
        <w:spacing w:before="100" w:beforeAutospacing="1" w:after="100" w:afterAutospacing="1"/>
        <w:ind w:left="945"/>
        <w:rPr>
          <w:rFonts w:ascii="Helvetica" w:eastAsia="Times New Roman" w:hAnsi="Helvetica" w:cs="Times New Roman"/>
          <w:color w:val="000000"/>
          <w:sz w:val="19"/>
          <w:szCs w:val="19"/>
          <w:lang w:eastAsia="fr-FR"/>
        </w:rPr>
      </w:pPr>
      <w:r w:rsidRPr="008C18EF">
        <w:rPr>
          <w:rFonts w:ascii="Helvetica" w:eastAsia="Times New Roman" w:hAnsi="Helvetica" w:cs="Times New Roman"/>
          <w:color w:val="000000"/>
          <w:sz w:val="19"/>
          <w:szCs w:val="19"/>
          <w:lang w:eastAsia="fr-FR"/>
        </w:rPr>
        <w:t xml:space="preserve">L'artiste est partie prenante (organisation et/ou participation) des </w:t>
      </w:r>
      <w:r w:rsidR="008C18EF">
        <w:rPr>
          <w:rFonts w:ascii="Helvetica" w:eastAsia="Times New Roman" w:hAnsi="Helvetica" w:cs="Times New Roman"/>
          <w:color w:val="000000"/>
          <w:sz w:val="19"/>
          <w:szCs w:val="19"/>
          <w:lang w:eastAsia="fr-FR"/>
        </w:rPr>
        <w:t>évènements éventuels</w:t>
      </w:r>
      <w:r w:rsidRPr="008C18EF">
        <w:rPr>
          <w:rFonts w:ascii="Helvetica" w:eastAsia="Times New Roman" w:hAnsi="Helvetica" w:cs="Times New Roman"/>
          <w:color w:val="000000"/>
          <w:sz w:val="19"/>
          <w:szCs w:val="19"/>
          <w:lang w:eastAsia="fr-FR"/>
        </w:rPr>
        <w:t xml:space="preserve"> réalisés par l'association en dehors de la Galerie </w:t>
      </w:r>
      <w:r w:rsidR="008C18EF">
        <w:rPr>
          <w:rFonts w:ascii="Helvetica" w:eastAsia="Times New Roman" w:hAnsi="Helvetica" w:cs="Times New Roman"/>
          <w:color w:val="000000"/>
          <w:sz w:val="19"/>
          <w:szCs w:val="19"/>
          <w:lang w:eastAsia="fr-FR"/>
        </w:rPr>
        <w:t>« Galerie 2023 Hors les murs ».</w:t>
      </w:r>
      <w:r w:rsidR="00C15985">
        <w:rPr>
          <w:rFonts w:ascii="Helvetica" w:eastAsia="Times New Roman" w:hAnsi="Helvetica" w:cs="Times New Roman"/>
          <w:color w:val="000000"/>
          <w:sz w:val="19"/>
          <w:szCs w:val="19"/>
          <w:lang w:eastAsia="fr-FR"/>
        </w:rPr>
        <w:t xml:space="preserve"> </w:t>
      </w:r>
    </w:p>
    <w:p w:rsidR="001B29F9" w:rsidRDefault="001B29F9" w:rsidP="001B29F9">
      <w:pPr>
        <w:numPr>
          <w:ilvl w:val="0"/>
          <w:numId w:val="1"/>
        </w:numPr>
        <w:spacing w:before="100" w:beforeAutospacing="1" w:after="100" w:afterAutospacing="1"/>
        <w:ind w:left="945"/>
        <w:rPr>
          <w:rFonts w:ascii="Helvetica" w:eastAsia="Times New Roman" w:hAnsi="Helvetica" w:cs="Times New Roman"/>
          <w:color w:val="000000"/>
          <w:sz w:val="19"/>
          <w:szCs w:val="19"/>
          <w:lang w:eastAsia="fr-FR"/>
        </w:rPr>
      </w:pPr>
      <w:r w:rsidRPr="008C18EF">
        <w:rPr>
          <w:rFonts w:ascii="Helvetica" w:eastAsia="Times New Roman" w:hAnsi="Helvetica" w:cs="Times New Roman"/>
          <w:color w:val="000000"/>
          <w:sz w:val="19"/>
          <w:szCs w:val="19"/>
          <w:lang w:eastAsia="fr-FR"/>
        </w:rPr>
        <w:t xml:space="preserve">L'artiste s'engage également à participer à l'entretien et </w:t>
      </w:r>
      <w:r w:rsidR="00C15985">
        <w:rPr>
          <w:rFonts w:ascii="Helvetica" w:eastAsia="Times New Roman" w:hAnsi="Helvetica" w:cs="Times New Roman"/>
          <w:color w:val="000000"/>
          <w:sz w:val="19"/>
          <w:szCs w:val="19"/>
          <w:lang w:eastAsia="fr-FR"/>
        </w:rPr>
        <w:t xml:space="preserve">à </w:t>
      </w:r>
      <w:r w:rsidRPr="008C18EF">
        <w:rPr>
          <w:rFonts w:ascii="Helvetica" w:eastAsia="Times New Roman" w:hAnsi="Helvetica" w:cs="Times New Roman"/>
          <w:color w:val="000000"/>
          <w:sz w:val="19"/>
          <w:szCs w:val="19"/>
          <w:lang w:eastAsia="fr-FR"/>
        </w:rPr>
        <w:t xml:space="preserve">la maintenance </w:t>
      </w:r>
      <w:r w:rsidR="00C15985">
        <w:rPr>
          <w:rFonts w:ascii="Helvetica" w:eastAsia="Times New Roman" w:hAnsi="Helvetica" w:cs="Times New Roman"/>
          <w:color w:val="000000"/>
          <w:sz w:val="19"/>
          <w:szCs w:val="19"/>
          <w:lang w:eastAsia="fr-FR"/>
        </w:rPr>
        <w:t xml:space="preserve">éventuelle </w:t>
      </w:r>
      <w:r w:rsidRPr="008C18EF">
        <w:rPr>
          <w:rFonts w:ascii="Helvetica" w:eastAsia="Times New Roman" w:hAnsi="Helvetica" w:cs="Times New Roman"/>
          <w:color w:val="000000"/>
          <w:sz w:val="19"/>
          <w:szCs w:val="19"/>
          <w:lang w:eastAsia="fr-FR"/>
        </w:rPr>
        <w:t>du lieu</w:t>
      </w:r>
      <w:r w:rsidR="0037508D">
        <w:rPr>
          <w:rFonts w:ascii="Helvetica" w:eastAsia="Times New Roman" w:hAnsi="Helvetica" w:cs="Times New Roman"/>
          <w:color w:val="000000"/>
          <w:sz w:val="19"/>
          <w:szCs w:val="19"/>
          <w:lang w:eastAsia="fr-FR"/>
        </w:rPr>
        <w:t xml:space="preserve"> en fonction de ses compétences</w:t>
      </w:r>
      <w:r w:rsidRPr="008C18EF">
        <w:rPr>
          <w:rFonts w:ascii="Helvetica" w:eastAsia="Times New Roman" w:hAnsi="Helvetica" w:cs="Times New Roman"/>
          <w:color w:val="000000"/>
          <w:sz w:val="19"/>
          <w:szCs w:val="19"/>
          <w:lang w:eastAsia="fr-FR"/>
        </w:rPr>
        <w:t>, ainsi qu'aux réunions d'organisation et de coordination (3 ou 4 par an)</w:t>
      </w:r>
      <w:r w:rsidR="008C18EF">
        <w:rPr>
          <w:rFonts w:ascii="Helvetica" w:eastAsia="Times New Roman" w:hAnsi="Helvetica" w:cs="Times New Roman"/>
          <w:color w:val="000000"/>
          <w:sz w:val="19"/>
          <w:szCs w:val="19"/>
          <w:lang w:eastAsia="fr-FR"/>
        </w:rPr>
        <w:t>.</w:t>
      </w:r>
    </w:p>
    <w:p w:rsidR="00B776B7" w:rsidRDefault="00B776B7" w:rsidP="001B29F9">
      <w:pPr>
        <w:numPr>
          <w:ilvl w:val="0"/>
          <w:numId w:val="1"/>
        </w:numPr>
        <w:spacing w:before="100" w:beforeAutospacing="1" w:after="100" w:afterAutospacing="1"/>
        <w:ind w:left="945"/>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Les conditions d’assurance des œuvres sont identiques à cel</w:t>
      </w:r>
      <w:r w:rsidR="00EF7B3B">
        <w:rPr>
          <w:rFonts w:ascii="Helvetica" w:eastAsia="Times New Roman" w:hAnsi="Helvetica" w:cs="Times New Roman"/>
          <w:color w:val="000000"/>
          <w:sz w:val="19"/>
          <w:szCs w:val="19"/>
          <w:lang w:eastAsia="fr-FR"/>
        </w:rPr>
        <w:t xml:space="preserve">les des expositions temporaires </w:t>
      </w:r>
      <w:r w:rsidR="00EF7B3B">
        <w:rPr>
          <w:rFonts w:ascii="Helvetica" w:eastAsia="Times New Roman" w:hAnsi="Helvetica" w:cs="Times New Roman"/>
          <w:color w:val="000000"/>
          <w:sz w:val="19"/>
          <w:szCs w:val="19"/>
          <w:lang w:eastAsia="fr-FR"/>
        </w:rPr>
        <w:br/>
        <w:t>(page 4 article 8).</w:t>
      </w:r>
    </w:p>
    <w:p w:rsidR="00926C53" w:rsidRDefault="00926C53" w:rsidP="001B29F9">
      <w:pPr>
        <w:numPr>
          <w:ilvl w:val="0"/>
          <w:numId w:val="1"/>
        </w:numPr>
        <w:spacing w:before="100" w:beforeAutospacing="1" w:after="100" w:afterAutospacing="1"/>
        <w:ind w:left="945"/>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Les artistes pe</w:t>
      </w:r>
      <w:r w:rsidR="001D509D">
        <w:rPr>
          <w:rFonts w:ascii="Helvetica" w:eastAsia="Times New Roman" w:hAnsi="Helvetica" w:cs="Times New Roman"/>
          <w:color w:val="000000"/>
          <w:sz w:val="19"/>
          <w:szCs w:val="19"/>
          <w:lang w:eastAsia="fr-FR"/>
        </w:rPr>
        <w:t xml:space="preserve">rmanents s’engage à diffuser à son propre réseau, dans le secteur géographique où il vit et dans tous endroits possibles toute </w:t>
      </w:r>
      <w:r w:rsidR="001D509D" w:rsidRPr="00213F56">
        <w:rPr>
          <w:rFonts w:ascii="Helvetica" w:eastAsia="Times New Roman" w:hAnsi="Helvetica" w:cs="Times New Roman"/>
          <w:b/>
          <w:color w:val="000000"/>
          <w:sz w:val="19"/>
          <w:szCs w:val="19"/>
          <w:lang w:eastAsia="fr-FR"/>
        </w:rPr>
        <w:t>la communication</w:t>
      </w:r>
      <w:r w:rsidR="001D509D">
        <w:rPr>
          <w:rFonts w:ascii="Helvetica" w:eastAsia="Times New Roman" w:hAnsi="Helvetica" w:cs="Times New Roman"/>
          <w:color w:val="000000"/>
          <w:sz w:val="19"/>
          <w:szCs w:val="19"/>
          <w:lang w:eastAsia="fr-FR"/>
        </w:rPr>
        <w:t xml:space="preserve"> faite par la galerie, à savoir affiches flyers et partages numériques. </w:t>
      </w:r>
    </w:p>
    <w:p w:rsidR="00F90CCA" w:rsidRPr="008C18EF" w:rsidRDefault="00F90CCA" w:rsidP="001B29F9">
      <w:pPr>
        <w:numPr>
          <w:ilvl w:val="0"/>
          <w:numId w:val="1"/>
        </w:numPr>
        <w:spacing w:before="100" w:beforeAutospacing="1" w:after="100" w:afterAutospacing="1"/>
        <w:ind w:left="945"/>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 xml:space="preserve">Un artiste permanent doit penser à </w:t>
      </w:r>
      <w:r w:rsidRPr="00F90CCA">
        <w:rPr>
          <w:rFonts w:ascii="Helvetica" w:eastAsia="Times New Roman" w:hAnsi="Helvetica" w:cs="Times New Roman"/>
          <w:b/>
          <w:color w:val="000000"/>
          <w:sz w:val="19"/>
          <w:szCs w:val="19"/>
          <w:lang w:eastAsia="fr-FR"/>
        </w:rPr>
        <w:t>promouvoir la Galerie 2023</w:t>
      </w:r>
      <w:r>
        <w:rPr>
          <w:rFonts w:ascii="Helvetica" w:eastAsia="Times New Roman" w:hAnsi="Helvetica" w:cs="Times New Roman"/>
          <w:color w:val="000000"/>
          <w:sz w:val="19"/>
          <w:szCs w:val="19"/>
          <w:lang w:eastAsia="fr-FR"/>
        </w:rPr>
        <w:t xml:space="preserve"> à l’occasion de ses autres expositions et salons d’art.</w:t>
      </w:r>
    </w:p>
    <w:p w:rsidR="001B29F9" w:rsidRPr="001B29F9" w:rsidRDefault="001B29F9" w:rsidP="001B29F9">
      <w:pPr>
        <w:rPr>
          <w:rFonts w:ascii="Helvetica" w:eastAsia="Times New Roman" w:hAnsi="Helvetica" w:cs="Times New Roman"/>
          <w:color w:val="000000"/>
          <w:sz w:val="19"/>
          <w:szCs w:val="19"/>
          <w:lang w:eastAsia="fr-FR"/>
        </w:rPr>
      </w:pPr>
      <w:r w:rsidRPr="001B29F9">
        <w:rPr>
          <w:rFonts w:ascii="Helvetica" w:eastAsia="Times New Roman" w:hAnsi="Helvetica" w:cs="Times New Roman"/>
          <w:color w:val="000000"/>
          <w:sz w:val="19"/>
          <w:szCs w:val="19"/>
          <w:lang w:eastAsia="fr-FR"/>
        </w:rPr>
        <w:t>L'engagement peut-être rompu à tout moment par l'une ou l'autre des parties, avec un préavis de trois mois.</w:t>
      </w:r>
      <w:r w:rsidR="00DE0FB9">
        <w:rPr>
          <w:rFonts w:ascii="Helvetica" w:eastAsia="Times New Roman" w:hAnsi="Helvetica" w:cs="Times New Roman"/>
          <w:color w:val="000000"/>
          <w:sz w:val="19"/>
          <w:szCs w:val="19"/>
          <w:lang w:eastAsia="fr-FR"/>
        </w:rPr>
        <w:t xml:space="preserve"> La galerie propose </w:t>
      </w:r>
      <w:r w:rsidR="00255DD8">
        <w:rPr>
          <w:rFonts w:ascii="Helvetica" w:eastAsia="Times New Roman" w:hAnsi="Helvetica" w:cs="Times New Roman"/>
          <w:color w:val="000000"/>
          <w:sz w:val="19"/>
          <w:szCs w:val="19"/>
          <w:lang w:eastAsia="fr-FR"/>
        </w:rPr>
        <w:t>7</w:t>
      </w:r>
      <w:bookmarkStart w:id="0" w:name="_GoBack"/>
      <w:bookmarkEnd w:id="0"/>
      <w:r w:rsidR="00DE0FB9">
        <w:rPr>
          <w:rFonts w:ascii="Helvetica" w:eastAsia="Times New Roman" w:hAnsi="Helvetica" w:cs="Times New Roman"/>
          <w:color w:val="000000"/>
          <w:sz w:val="19"/>
          <w:szCs w:val="19"/>
          <w:lang w:eastAsia="fr-FR"/>
        </w:rPr>
        <w:t xml:space="preserve"> places pour les expositions dites «permanentes». </w:t>
      </w:r>
      <w:r w:rsidR="00A4687A">
        <w:rPr>
          <w:rFonts w:ascii="Helvetica" w:eastAsia="Times New Roman" w:hAnsi="Helvetica" w:cs="Times New Roman"/>
          <w:color w:val="000000"/>
          <w:sz w:val="19"/>
          <w:szCs w:val="19"/>
          <w:lang w:eastAsia="fr-FR"/>
        </w:rPr>
        <w:t xml:space="preserve">Une liste d’attente pourra être envisagée s’il y a trop de candidatures. </w:t>
      </w:r>
      <w:r w:rsidR="00DE0FB9" w:rsidRPr="001B29F9">
        <w:rPr>
          <w:rFonts w:ascii="Helvetica" w:eastAsia="Times New Roman" w:hAnsi="Helvetica" w:cs="Times New Roman"/>
          <w:color w:val="000000"/>
          <w:sz w:val="19"/>
          <w:szCs w:val="19"/>
          <w:lang w:eastAsia="fr-FR"/>
        </w:rPr>
        <w:t>Nous vous demandons d</w:t>
      </w:r>
      <w:r w:rsidR="00DE0FB9">
        <w:rPr>
          <w:rFonts w:ascii="Helvetica" w:eastAsia="Times New Roman" w:hAnsi="Helvetica" w:cs="Times New Roman"/>
          <w:color w:val="000000"/>
          <w:sz w:val="19"/>
          <w:szCs w:val="19"/>
          <w:lang w:eastAsia="fr-FR"/>
        </w:rPr>
        <w:t>onc</w:t>
      </w:r>
      <w:r w:rsidR="00DE0FB9" w:rsidRPr="001B29F9">
        <w:rPr>
          <w:rFonts w:ascii="Helvetica" w:eastAsia="Times New Roman" w:hAnsi="Helvetica" w:cs="Times New Roman"/>
          <w:color w:val="000000"/>
          <w:sz w:val="19"/>
          <w:szCs w:val="19"/>
          <w:lang w:eastAsia="fr-FR"/>
        </w:rPr>
        <w:t xml:space="preserve"> </w:t>
      </w:r>
      <w:r w:rsidR="00DE0FB9">
        <w:rPr>
          <w:rFonts w:ascii="Helvetica" w:eastAsia="Times New Roman" w:hAnsi="Helvetica" w:cs="Times New Roman"/>
          <w:color w:val="000000"/>
          <w:sz w:val="19"/>
          <w:szCs w:val="19"/>
          <w:lang w:eastAsia="fr-FR"/>
        </w:rPr>
        <w:t xml:space="preserve">de </w:t>
      </w:r>
      <w:r w:rsidR="00DE0FB9" w:rsidRPr="001B29F9">
        <w:rPr>
          <w:rFonts w:ascii="Helvetica" w:eastAsia="Times New Roman" w:hAnsi="Helvetica" w:cs="Times New Roman"/>
          <w:color w:val="000000"/>
          <w:sz w:val="19"/>
          <w:szCs w:val="19"/>
          <w:lang w:eastAsia="fr-FR"/>
        </w:rPr>
        <w:t>nous adresser quelques références de votre travail artistique,</w:t>
      </w:r>
      <w:r w:rsidR="00DE0FB9">
        <w:rPr>
          <w:rFonts w:ascii="Helvetica" w:eastAsia="Times New Roman" w:hAnsi="Helvetica" w:cs="Times New Roman"/>
          <w:color w:val="000000"/>
          <w:sz w:val="19"/>
          <w:szCs w:val="19"/>
          <w:lang w:eastAsia="fr-FR"/>
        </w:rPr>
        <w:t xml:space="preserve"> l’adresse de votre site web</w:t>
      </w:r>
      <w:r w:rsidR="00DE0FB9" w:rsidRPr="001B29F9">
        <w:rPr>
          <w:rFonts w:ascii="Helvetica" w:eastAsia="Times New Roman" w:hAnsi="Helvetica" w:cs="Times New Roman"/>
          <w:color w:val="000000"/>
          <w:sz w:val="19"/>
          <w:szCs w:val="19"/>
          <w:lang w:eastAsia="fr-FR"/>
        </w:rPr>
        <w:t xml:space="preserve"> </w:t>
      </w:r>
      <w:r w:rsidR="00DE0FB9">
        <w:rPr>
          <w:rFonts w:ascii="Helvetica" w:eastAsia="Times New Roman" w:hAnsi="Helvetica" w:cs="Times New Roman"/>
          <w:color w:val="000000"/>
          <w:sz w:val="19"/>
          <w:szCs w:val="19"/>
          <w:lang w:eastAsia="fr-FR"/>
        </w:rPr>
        <w:t xml:space="preserve">si vous en possédez un, </w:t>
      </w:r>
      <w:r w:rsidR="00DE0FB9" w:rsidRPr="001B29F9">
        <w:rPr>
          <w:rFonts w:ascii="Helvetica" w:eastAsia="Times New Roman" w:hAnsi="Helvetica" w:cs="Times New Roman"/>
          <w:color w:val="000000"/>
          <w:sz w:val="19"/>
          <w:szCs w:val="19"/>
          <w:lang w:eastAsia="fr-FR"/>
        </w:rPr>
        <w:t>avec un biopic résumant votre démarche</w:t>
      </w:r>
      <w:r w:rsidR="00DE0FB9">
        <w:rPr>
          <w:rFonts w:ascii="Helvetica" w:eastAsia="Times New Roman" w:hAnsi="Helvetica" w:cs="Times New Roman"/>
          <w:color w:val="000000"/>
          <w:sz w:val="19"/>
          <w:szCs w:val="19"/>
          <w:lang w:eastAsia="fr-FR"/>
        </w:rPr>
        <w:t xml:space="preserve"> artistique ainsi que vos expositions déjà réalisées. Les dossiers de candidatures seront étudiés par le bureau pour la sélection. </w:t>
      </w:r>
      <w:r w:rsidR="00A4687A">
        <w:rPr>
          <w:rFonts w:ascii="Helvetica" w:eastAsia="Times New Roman" w:hAnsi="Helvetica" w:cs="Times New Roman"/>
          <w:color w:val="000000"/>
          <w:sz w:val="19"/>
          <w:szCs w:val="19"/>
          <w:lang w:eastAsia="fr-FR"/>
        </w:rPr>
        <w:t>Si des places se libèrent nous solliciteront les artistes</w:t>
      </w:r>
      <w:r w:rsidR="00A83E92">
        <w:rPr>
          <w:rFonts w:ascii="Helvetica" w:eastAsia="Times New Roman" w:hAnsi="Helvetica" w:cs="Times New Roman"/>
          <w:color w:val="000000"/>
          <w:sz w:val="19"/>
          <w:szCs w:val="19"/>
          <w:lang w:eastAsia="fr-FR"/>
        </w:rPr>
        <w:t xml:space="preserve"> sur la liste d’attente ou bien un nouvel appel sera fait pour vous en informer.</w:t>
      </w:r>
    </w:p>
    <w:p w:rsidR="001B29F9" w:rsidRPr="001B29F9" w:rsidRDefault="001B29F9" w:rsidP="001B29F9">
      <w:pPr>
        <w:rPr>
          <w:rFonts w:ascii="Helvetica" w:eastAsia="Times New Roman" w:hAnsi="Helvetica" w:cs="Times New Roman"/>
          <w:color w:val="000000"/>
          <w:sz w:val="19"/>
          <w:szCs w:val="19"/>
          <w:lang w:eastAsia="fr-FR"/>
        </w:rPr>
      </w:pPr>
    </w:p>
    <w:p w:rsidR="001B29F9" w:rsidRPr="001B29F9" w:rsidRDefault="001B29F9" w:rsidP="001B29F9">
      <w:pPr>
        <w:rPr>
          <w:rFonts w:ascii="Helvetica" w:eastAsia="Times New Roman" w:hAnsi="Helvetica" w:cs="Times New Roman"/>
          <w:color w:val="000000"/>
          <w:sz w:val="19"/>
          <w:szCs w:val="19"/>
          <w:lang w:eastAsia="fr-FR"/>
        </w:rPr>
      </w:pPr>
      <w:r w:rsidRPr="001B29F9">
        <w:rPr>
          <w:rFonts w:ascii="Helvetica" w:eastAsia="Times New Roman" w:hAnsi="Helvetica" w:cs="Times New Roman"/>
          <w:color w:val="000000"/>
          <w:sz w:val="19"/>
          <w:szCs w:val="19"/>
          <w:lang w:eastAsia="fr-FR"/>
        </w:rPr>
        <w:t>Vous voudrez bien nous adresser votre candidature </w:t>
      </w:r>
      <w:r w:rsidR="00C3177B">
        <w:rPr>
          <w:rFonts w:ascii="Helvetica" w:eastAsia="Times New Roman" w:hAnsi="Helvetica" w:cs="Times New Roman"/>
          <w:color w:val="000000"/>
          <w:sz w:val="19"/>
          <w:szCs w:val="19"/>
          <w:lang w:eastAsia="fr-FR"/>
        </w:rPr>
        <w:t xml:space="preserve">par mail si possible ou </w:t>
      </w:r>
      <w:r w:rsidR="00D24A48">
        <w:rPr>
          <w:rFonts w:ascii="Helvetica" w:eastAsia="Times New Roman" w:hAnsi="Helvetica" w:cs="Times New Roman"/>
          <w:color w:val="000000"/>
          <w:sz w:val="19"/>
          <w:szCs w:val="19"/>
          <w:lang w:eastAsia="fr-FR"/>
        </w:rPr>
        <w:t>à l’adresse suivante :</w:t>
      </w:r>
    </w:p>
    <w:p w:rsidR="001B29F9" w:rsidRPr="001B29F9" w:rsidRDefault="001B29F9" w:rsidP="001B29F9">
      <w:pPr>
        <w:rPr>
          <w:rFonts w:ascii="Helvetica" w:eastAsia="Times New Roman" w:hAnsi="Helvetica" w:cs="Times New Roman"/>
          <w:color w:val="000000"/>
          <w:sz w:val="19"/>
          <w:szCs w:val="19"/>
          <w:lang w:eastAsia="fr-FR"/>
        </w:rPr>
      </w:pPr>
    </w:p>
    <w:p w:rsidR="001B29F9" w:rsidRPr="001B29F9" w:rsidRDefault="00D24A48" w:rsidP="001B29F9">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Galerie 2023</w:t>
      </w:r>
    </w:p>
    <w:p w:rsidR="001B29F9" w:rsidRPr="001B29F9" w:rsidRDefault="002D3B62" w:rsidP="001B29F9">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t>14 rue des salines</w:t>
      </w:r>
      <w:r w:rsidR="00D24A48">
        <w:rPr>
          <w:rFonts w:ascii="Helvetica" w:eastAsia="Times New Roman" w:hAnsi="Helvetica" w:cs="Times New Roman"/>
          <w:color w:val="000000"/>
          <w:sz w:val="19"/>
          <w:szCs w:val="19"/>
          <w:lang w:eastAsia="fr-FR"/>
        </w:rPr>
        <w:t>, 39000 LONS LE SAUNIER</w:t>
      </w:r>
    </w:p>
    <w:p w:rsidR="00C9378E" w:rsidRDefault="00D24A48" w:rsidP="001B29F9">
      <w:pPr>
        <w:rPr>
          <w:rFonts w:ascii="Helvetica" w:eastAsia="Times New Roman" w:hAnsi="Helvetica" w:cs="Times New Roman"/>
          <w:color w:val="000000"/>
          <w:sz w:val="19"/>
          <w:szCs w:val="19"/>
          <w:lang w:eastAsia="fr-FR"/>
        </w:rPr>
      </w:pPr>
      <w:r w:rsidRPr="00D24A48">
        <w:rPr>
          <w:rFonts w:ascii="Helvetica" w:eastAsia="Times New Roman" w:hAnsi="Helvetica" w:cs="Times New Roman"/>
          <w:color w:val="000000"/>
          <w:sz w:val="19"/>
          <w:szCs w:val="19"/>
          <w:lang w:eastAsia="fr-FR"/>
        </w:rPr>
        <w:t>galerie2023@gmail.com</w:t>
      </w:r>
      <w:r>
        <w:rPr>
          <w:rFonts w:ascii="Helvetica" w:eastAsia="Times New Roman" w:hAnsi="Helvetica" w:cs="Times New Roman"/>
          <w:color w:val="000000"/>
          <w:sz w:val="19"/>
          <w:szCs w:val="19"/>
          <w:lang w:eastAsia="fr-FR"/>
        </w:rPr>
        <w:t xml:space="preserve"> </w:t>
      </w:r>
    </w:p>
    <w:p w:rsidR="00C9378E" w:rsidRDefault="00C9378E" w:rsidP="001B29F9">
      <w:pPr>
        <w:rPr>
          <w:rFonts w:ascii="Helvetica" w:eastAsia="Times New Roman" w:hAnsi="Helvetica" w:cs="Times New Roman"/>
          <w:color w:val="000000"/>
          <w:sz w:val="19"/>
          <w:szCs w:val="19"/>
          <w:lang w:eastAsia="fr-FR"/>
        </w:rPr>
      </w:pPr>
    </w:p>
    <w:p w:rsidR="00E35067" w:rsidRDefault="000B7F0D" w:rsidP="001B29F9">
      <w:pPr>
        <w:rPr>
          <w:rFonts w:ascii="Helvetica" w:eastAsia="Times New Roman" w:hAnsi="Helvetica" w:cs="Times New Roman"/>
          <w:color w:val="000000"/>
          <w:sz w:val="19"/>
          <w:szCs w:val="19"/>
          <w:lang w:eastAsia="fr-FR"/>
        </w:rPr>
      </w:pPr>
      <w:hyperlink r:id="rId13" w:history="1">
        <w:r w:rsidR="00E35067" w:rsidRPr="00015F96">
          <w:rPr>
            <w:rStyle w:val="Lienhypertexte"/>
            <w:rFonts w:ascii="Helvetica" w:eastAsia="Times New Roman" w:hAnsi="Helvetica" w:cs="Times New Roman"/>
            <w:sz w:val="19"/>
            <w:szCs w:val="19"/>
            <w:lang w:eastAsia="fr-FR"/>
          </w:rPr>
          <w:t>www.galerie2023.fr</w:t>
        </w:r>
      </w:hyperlink>
    </w:p>
    <w:p w:rsidR="00E35067" w:rsidRDefault="000B7F0D" w:rsidP="001B29F9">
      <w:pPr>
        <w:rPr>
          <w:rStyle w:val="Lienhypertexte"/>
          <w:rFonts w:ascii="Helvetica" w:eastAsia="Times New Roman" w:hAnsi="Helvetica" w:cs="Times New Roman"/>
          <w:sz w:val="19"/>
          <w:szCs w:val="19"/>
          <w:lang w:eastAsia="fr-FR"/>
        </w:rPr>
      </w:pPr>
      <w:hyperlink r:id="rId14" w:history="1">
        <w:r w:rsidR="00E35067" w:rsidRPr="00015F96">
          <w:rPr>
            <w:rStyle w:val="Lienhypertexte"/>
            <w:rFonts w:ascii="Helvetica" w:eastAsia="Times New Roman" w:hAnsi="Helvetica" w:cs="Times New Roman"/>
            <w:sz w:val="19"/>
            <w:szCs w:val="19"/>
            <w:lang w:eastAsia="fr-FR"/>
          </w:rPr>
          <w:t>https://www.facebook.com/galerie2023/</w:t>
        </w:r>
      </w:hyperlink>
    </w:p>
    <w:p w:rsidR="000F4EA6" w:rsidRDefault="000F4EA6" w:rsidP="001B29F9">
      <w:pPr>
        <w:rPr>
          <w:rFonts w:ascii="Helvetica" w:eastAsia="Times New Roman" w:hAnsi="Helvetica" w:cs="Times New Roman"/>
          <w:color w:val="000000"/>
          <w:sz w:val="19"/>
          <w:szCs w:val="19"/>
          <w:lang w:eastAsia="fr-FR"/>
        </w:rPr>
      </w:pPr>
    </w:p>
    <w:p w:rsidR="000F4EA6" w:rsidRDefault="000F4EA6" w:rsidP="001B29F9">
      <w:pPr>
        <w:rPr>
          <w:rFonts w:ascii="Helvetica" w:eastAsia="Times New Roman" w:hAnsi="Helvetica" w:cs="Times New Roman"/>
          <w:color w:val="000000"/>
          <w:sz w:val="19"/>
          <w:szCs w:val="19"/>
          <w:lang w:eastAsia="fr-FR"/>
        </w:rPr>
      </w:pPr>
    </w:p>
    <w:p w:rsidR="000F4EA6" w:rsidRDefault="000F4EA6" w:rsidP="001B29F9">
      <w:pPr>
        <w:rPr>
          <w:rFonts w:ascii="Helvetica" w:eastAsia="Times New Roman" w:hAnsi="Helvetica" w:cs="Times New Roman"/>
          <w:color w:val="000000"/>
          <w:sz w:val="19"/>
          <w:szCs w:val="19"/>
          <w:lang w:eastAsia="fr-FR"/>
        </w:rPr>
      </w:pPr>
    </w:p>
    <w:p w:rsidR="000F4EA6" w:rsidRDefault="000F4EA6" w:rsidP="001B29F9">
      <w:pPr>
        <w:rPr>
          <w:rFonts w:ascii="Helvetica" w:eastAsia="Times New Roman" w:hAnsi="Helvetica" w:cs="Times New Roman"/>
          <w:color w:val="000000"/>
          <w:sz w:val="19"/>
          <w:szCs w:val="19"/>
          <w:lang w:eastAsia="fr-FR"/>
        </w:rPr>
      </w:pPr>
    </w:p>
    <w:p w:rsidR="000F4EA6" w:rsidRPr="000F4EA6" w:rsidRDefault="000F4EA6" w:rsidP="000F4EA6">
      <w:pPr>
        <w:jc w:val="center"/>
        <w:rPr>
          <w:rFonts w:ascii="Helvetica" w:eastAsia="Times New Roman" w:hAnsi="Helvetica" w:cs="Times New Roman"/>
          <w:b/>
          <w:i/>
          <w:color w:val="000000"/>
          <w:sz w:val="19"/>
          <w:szCs w:val="19"/>
          <w:lang w:eastAsia="fr-FR"/>
        </w:rPr>
      </w:pPr>
      <w:r w:rsidRPr="000F4EA6">
        <w:rPr>
          <w:rFonts w:ascii="Helvetica" w:eastAsia="Times New Roman" w:hAnsi="Helvetica" w:cs="Times New Roman"/>
          <w:b/>
          <w:i/>
          <w:color w:val="000000"/>
          <w:sz w:val="19"/>
          <w:szCs w:val="19"/>
          <w:lang w:eastAsia="fr-FR"/>
        </w:rPr>
        <w:t>Actuellement toutes les places des artistes permanents sont occupées.</w:t>
      </w:r>
    </w:p>
    <w:p w:rsidR="001B29F9" w:rsidRPr="001B29F9" w:rsidRDefault="00D24A48" w:rsidP="001B29F9">
      <w:pPr>
        <w:rPr>
          <w:rFonts w:ascii="Helvetica" w:eastAsia="Times New Roman" w:hAnsi="Helvetica" w:cs="Times New Roman"/>
          <w:color w:val="000000"/>
          <w:sz w:val="19"/>
          <w:szCs w:val="19"/>
          <w:lang w:eastAsia="fr-FR"/>
        </w:rPr>
      </w:pPr>
      <w:r>
        <w:rPr>
          <w:rFonts w:ascii="Helvetica" w:eastAsia="Times New Roman" w:hAnsi="Helvetica" w:cs="Times New Roman"/>
          <w:color w:val="000000"/>
          <w:sz w:val="19"/>
          <w:szCs w:val="19"/>
          <w:lang w:eastAsia="fr-FR"/>
        </w:rPr>
        <w:br/>
      </w:r>
    </w:p>
    <w:p w:rsidR="00500757" w:rsidRDefault="00500757"/>
    <w:p w:rsidR="00840362" w:rsidRDefault="00840362"/>
    <w:p w:rsidR="00840362" w:rsidRDefault="00840362"/>
    <w:p w:rsidR="00840362" w:rsidRDefault="00840362"/>
    <w:p w:rsidR="00840362" w:rsidRDefault="00840362"/>
    <w:p w:rsidR="00AD5E56" w:rsidRPr="00AD5E56" w:rsidRDefault="00AD5E56" w:rsidP="00AD5E56">
      <w:pPr>
        <w:rPr>
          <w:b/>
          <w:sz w:val="40"/>
          <w:szCs w:val="40"/>
        </w:rPr>
      </w:pPr>
      <w:r w:rsidRPr="00AD5E56">
        <w:rPr>
          <w:b/>
          <w:sz w:val="40"/>
          <w:szCs w:val="40"/>
        </w:rPr>
        <w:lastRenderedPageBreak/>
        <w:t>AUTORISATION / CONTRAT D’ENGAGEMENT</w:t>
      </w:r>
      <w:r w:rsidR="003F2DF9">
        <w:rPr>
          <w:b/>
          <w:sz w:val="40"/>
          <w:szCs w:val="40"/>
        </w:rPr>
        <w:t xml:space="preserve"> POUR LES EXPOSITIONS TEMPORAIRES (4 semaines). </w:t>
      </w:r>
    </w:p>
    <w:p w:rsidR="00AD5E56" w:rsidRDefault="00AD5E56" w:rsidP="00AD5E56">
      <w:r>
        <w:t>Les exposants autorisent expressément l’association organisatrice « GALERIE 2023 » à prendre toutes photos et vidéos nécessaires à sa promotion grand public, et autorisent de ce fait l’association organisatrice à les utiliser dans ce cadre promotionnel selon les moyens et supports appropriés.</w:t>
      </w:r>
    </w:p>
    <w:p w:rsidR="00840362" w:rsidRDefault="00840362"/>
    <w:p w:rsidR="00840362" w:rsidRDefault="00AD5E56">
      <w:r w:rsidRPr="008D46FD">
        <w:rPr>
          <w:b/>
        </w:rPr>
        <w:t>Je soussigné(e) :</w:t>
      </w:r>
      <w:r w:rsidRPr="00AD5E56">
        <w:t xml:space="preserve"> ………………………………………………………………………..…</w:t>
      </w:r>
      <w:r>
        <w:t>………………………………………</w:t>
      </w:r>
      <w:r>
        <w:br/>
      </w:r>
    </w:p>
    <w:p w:rsidR="00AD5E56" w:rsidRDefault="00AD5E56">
      <w:r w:rsidRPr="008D46FD">
        <w:rPr>
          <w:b/>
        </w:rPr>
        <w:t>Intitulé (peintre, sculpteur, plasticien, photographe, autres….) :</w:t>
      </w:r>
      <w:r>
        <w:t xml:space="preserve"> ………………………………………….</w:t>
      </w:r>
    </w:p>
    <w:p w:rsidR="00AD5E56" w:rsidRDefault="00AD5E56"/>
    <w:p w:rsidR="008D46FD" w:rsidRPr="00851CDD" w:rsidRDefault="00AD5E56" w:rsidP="008D46FD">
      <w:pPr>
        <w:rPr>
          <w:rFonts w:ascii="Helvetica" w:eastAsia="Times New Roman" w:hAnsi="Helvetica" w:cs="Times New Roman"/>
          <w:color w:val="000000"/>
          <w:sz w:val="19"/>
          <w:szCs w:val="19"/>
          <w:lang w:eastAsia="fr-FR"/>
        </w:rPr>
      </w:pPr>
      <w:r w:rsidRPr="008D46FD">
        <w:rPr>
          <w:b/>
        </w:rPr>
        <w:t>Adresse complète :</w:t>
      </w:r>
      <w:r>
        <w:t xml:space="preserve"> ……………………………………………………………………………………………………………….</w:t>
      </w:r>
      <w:r>
        <w:br/>
      </w:r>
      <w:r>
        <w:br/>
        <w:t>………………………………………………………………………………………………………………………………………………</w:t>
      </w:r>
      <w:r w:rsidR="00490722">
        <w:br/>
      </w:r>
      <w:r w:rsidR="00490722">
        <w:br/>
      </w:r>
      <w:r w:rsidR="00490722" w:rsidRPr="008D46FD">
        <w:rPr>
          <w:b/>
        </w:rPr>
        <w:t>Téléphone :</w:t>
      </w:r>
      <w:r w:rsidR="00490722" w:rsidRPr="00490722">
        <w:t xml:space="preserve">   ………………………………………………….</w:t>
      </w:r>
      <w:r w:rsidR="00490722">
        <w:br/>
      </w:r>
      <w:r w:rsidR="00490722">
        <w:br/>
      </w:r>
      <w:r w:rsidR="00490722" w:rsidRPr="008D46FD">
        <w:rPr>
          <w:b/>
        </w:rPr>
        <w:t>Mail :</w:t>
      </w:r>
      <w:r w:rsidR="00490722">
        <w:t xml:space="preserve"> ………………………………………………………………………………………………</w:t>
      </w:r>
      <w:r w:rsidR="00EE4797">
        <w:br/>
      </w:r>
      <w:r w:rsidR="00EE4797">
        <w:br/>
      </w:r>
      <w:r w:rsidR="00EE4797" w:rsidRPr="008D46FD">
        <w:rPr>
          <w:b/>
        </w:rPr>
        <w:t xml:space="preserve">Site Internet et/ou page </w:t>
      </w:r>
      <w:proofErr w:type="spellStart"/>
      <w:r w:rsidR="00EE4797" w:rsidRPr="008D46FD">
        <w:rPr>
          <w:b/>
        </w:rPr>
        <w:t>facebook</w:t>
      </w:r>
      <w:proofErr w:type="spellEnd"/>
      <w:r w:rsidR="00EE4797" w:rsidRPr="008D46FD">
        <w:rPr>
          <w:b/>
        </w:rPr>
        <w:t> :</w:t>
      </w:r>
      <w:r w:rsidR="00EE4797">
        <w:t xml:space="preserve"> ………………………………………………………………………………………</w:t>
      </w:r>
      <w:r w:rsidR="00851CDD">
        <w:t>………………………………………………………</w:t>
      </w:r>
      <w:r w:rsidR="00EE4797">
        <w:t>.</w:t>
      </w:r>
      <w:r w:rsidR="00EE4797">
        <w:br/>
      </w:r>
      <w:r w:rsidR="00EE4797">
        <w:br/>
      </w:r>
      <w:r w:rsidR="00851CDD" w:rsidRPr="00851CDD">
        <w:rPr>
          <w:b/>
        </w:rPr>
        <w:t xml:space="preserve">N° d’affiliation </w:t>
      </w:r>
      <w:r w:rsidR="00851CDD">
        <w:rPr>
          <w:b/>
        </w:rPr>
        <w:t xml:space="preserve">Maison des artistes </w:t>
      </w:r>
      <w:r w:rsidR="00851CDD" w:rsidRPr="00851CDD">
        <w:rPr>
          <w:b/>
        </w:rPr>
        <w:t xml:space="preserve">ou </w:t>
      </w:r>
      <w:r w:rsidR="00851CDD">
        <w:rPr>
          <w:b/>
        </w:rPr>
        <w:t xml:space="preserve">n° SIRET </w:t>
      </w:r>
      <w:r w:rsidR="00851CDD" w:rsidRPr="00851CDD">
        <w:rPr>
          <w:b/>
        </w:rPr>
        <w:t>ou n° inscription chambre des métiers</w:t>
      </w:r>
      <w:r w:rsidR="00851CDD">
        <w:rPr>
          <w:b/>
        </w:rPr>
        <w:t> :</w:t>
      </w:r>
      <w:r w:rsidR="00851CDD">
        <w:rPr>
          <w:rFonts w:ascii="Helvetica" w:eastAsia="Times New Roman" w:hAnsi="Helvetica" w:cs="Times New Roman"/>
          <w:color w:val="000000"/>
          <w:sz w:val="19"/>
          <w:szCs w:val="19"/>
          <w:lang w:eastAsia="fr-FR"/>
        </w:rPr>
        <w:br/>
      </w:r>
      <w:r w:rsidR="00EE4797">
        <w:br/>
      </w:r>
      <w:r w:rsidR="00851CDD">
        <w:t>……………………………………………………………………………………..</w:t>
      </w:r>
      <w:r w:rsidR="00EE4797">
        <w:br/>
      </w:r>
      <w:r w:rsidR="00851CDD">
        <w:rPr>
          <w:b/>
        </w:rPr>
        <w:br/>
      </w:r>
      <w:r w:rsidR="008D46FD" w:rsidRPr="008D46FD">
        <w:rPr>
          <w:b/>
        </w:rPr>
        <w:t>Mois</w:t>
      </w:r>
      <w:r w:rsidR="00F90CE1">
        <w:rPr>
          <w:b/>
        </w:rPr>
        <w:t xml:space="preserve">, </w:t>
      </w:r>
      <w:r w:rsidR="008D46FD" w:rsidRPr="008D46FD">
        <w:rPr>
          <w:b/>
        </w:rPr>
        <w:t xml:space="preserve">Périodes </w:t>
      </w:r>
      <w:r w:rsidR="00F90CE1">
        <w:rPr>
          <w:b/>
        </w:rPr>
        <w:t xml:space="preserve">et Années </w:t>
      </w:r>
      <w:r w:rsidR="008D46FD" w:rsidRPr="008D46FD">
        <w:rPr>
          <w:b/>
        </w:rPr>
        <w:t>envisagées </w:t>
      </w:r>
      <w:r w:rsidR="00974E09" w:rsidRPr="00974E09">
        <w:rPr>
          <w:b/>
        </w:rPr>
        <w:t>(précisez laquelle ou lesquelles)</w:t>
      </w:r>
      <w:r w:rsidR="008D46FD" w:rsidRPr="008D46FD">
        <w:rPr>
          <w:b/>
        </w:rPr>
        <w:t>:</w:t>
      </w:r>
      <w:r w:rsidR="008D46FD">
        <w:t xml:space="preserve"> </w:t>
      </w:r>
    </w:p>
    <w:p w:rsidR="008D46FD" w:rsidRDefault="008D46FD" w:rsidP="008D46FD"/>
    <w:p w:rsidR="008D46FD" w:rsidRDefault="008D46FD" w:rsidP="008D46FD">
      <w:r>
        <w:t>………………………………………………………………………………………………………………………………………………</w:t>
      </w:r>
    </w:p>
    <w:p w:rsidR="00804339" w:rsidRPr="008B3AB2" w:rsidRDefault="008D46FD" w:rsidP="001B28AB">
      <w:pPr>
        <w:ind w:right="-148"/>
      </w:pPr>
      <w:r>
        <w:br/>
      </w:r>
      <w:r w:rsidRPr="008D46FD">
        <w:rPr>
          <w:b/>
        </w:rPr>
        <w:t>Périodes de l’année 20</w:t>
      </w:r>
      <w:r w:rsidR="007E56CA">
        <w:rPr>
          <w:b/>
        </w:rPr>
        <w:t>20</w:t>
      </w:r>
      <w:r w:rsidR="00F90CE1">
        <w:rPr>
          <w:b/>
        </w:rPr>
        <w:t xml:space="preserve"> ou 2021</w:t>
      </w:r>
      <w:r w:rsidRPr="008D46FD">
        <w:rPr>
          <w:b/>
        </w:rPr>
        <w:t xml:space="preserve"> NON disponibles pour exposition à la Galerie </w:t>
      </w:r>
      <w:r w:rsidR="005402DE" w:rsidRPr="005402DE">
        <w:rPr>
          <w:b/>
        </w:rPr>
        <w:t>(précisez laquelle ou lesquelles)</w:t>
      </w:r>
      <w:r w:rsidRPr="008D46FD">
        <w:rPr>
          <w:b/>
        </w:rPr>
        <w:t>:</w:t>
      </w:r>
      <w:r>
        <w:t xml:space="preserve"> </w:t>
      </w:r>
      <w:r>
        <w:br/>
      </w:r>
      <w:r>
        <w:br/>
        <w:t>………………………………………………………………………………………………………………………………………………</w:t>
      </w:r>
      <w:r>
        <w:br/>
      </w:r>
      <w:r>
        <w:br/>
      </w:r>
      <w:r w:rsidR="001023E3" w:rsidRPr="00804339">
        <w:rPr>
          <w:b/>
        </w:rPr>
        <w:t xml:space="preserve">Espace d’exposition souhaité </w:t>
      </w:r>
      <w:r w:rsidR="001B28AB">
        <w:rPr>
          <w:b/>
        </w:rPr>
        <w:t>(Barrez les mentions inutiles)</w:t>
      </w:r>
      <w:r w:rsidR="001023E3" w:rsidRPr="00804339">
        <w:rPr>
          <w:b/>
        </w:rPr>
        <w:t>:</w:t>
      </w:r>
      <w:r w:rsidR="001023E3">
        <w:t xml:space="preserve"> </w:t>
      </w:r>
      <w:r w:rsidR="00804339">
        <w:br/>
      </w:r>
      <w:r w:rsidR="001B28AB">
        <w:t>-</w:t>
      </w:r>
      <w:r w:rsidR="00804339" w:rsidRPr="008B3AB2">
        <w:t>Un linéaire pour les peintres, photographes, illustrateurs de 6.00m pour un montant de 120€</w:t>
      </w:r>
    </w:p>
    <w:p w:rsidR="00500757" w:rsidRDefault="001B28AB" w:rsidP="001023E3">
      <w:pPr>
        <w:rPr>
          <w:b/>
        </w:rPr>
      </w:pPr>
      <w:r>
        <w:t>-</w:t>
      </w:r>
      <w:r w:rsidR="00804339" w:rsidRPr="008B3AB2">
        <w:t>Un linéaire pour les peintres, photographes, illustrateurs de 6.00m avec deux niches plus un retour de 1.00m pour un montant de 120€</w:t>
      </w:r>
      <w:r w:rsidR="00804339" w:rsidRPr="008B3AB2">
        <w:br/>
      </w:r>
      <w:r>
        <w:t>-</w:t>
      </w:r>
      <w:r w:rsidR="00804339" w:rsidRPr="008B3AB2">
        <w:t>L’espace central pour les sculpteurs, designers pour un montant de 120€</w:t>
      </w:r>
      <w:r w:rsidR="00E36D88">
        <w:br/>
      </w:r>
      <w:r w:rsidR="00E36D88">
        <w:br/>
      </w:r>
      <w:r w:rsidR="001023E3">
        <w:t>Je certifie avoir pris connaissance du présent règlement et en accepte sans réserve les conditions.</w:t>
      </w:r>
      <w:r w:rsidR="00E36D88">
        <w:br/>
      </w:r>
      <w:r w:rsidR="00E36D88">
        <w:br/>
      </w:r>
      <w:r w:rsidR="00E36D88" w:rsidRPr="008B3AB2">
        <w:rPr>
          <w:b/>
        </w:rPr>
        <w:t>Fait à……………………………………….………</w:t>
      </w:r>
      <w:r w:rsidR="008B3AB2" w:rsidRPr="008B3AB2">
        <w:rPr>
          <w:b/>
        </w:rPr>
        <w:t>……………………………………. </w:t>
      </w:r>
      <w:r w:rsidR="00E36D88" w:rsidRPr="008B3AB2">
        <w:rPr>
          <w:b/>
        </w:rPr>
        <w:t xml:space="preserve"> le…………………………..…………</w:t>
      </w:r>
      <w:r w:rsidR="008B3AB2" w:rsidRPr="008B3AB2">
        <w:rPr>
          <w:b/>
        </w:rPr>
        <w:br/>
      </w:r>
      <w:r w:rsidR="008B3AB2">
        <w:br/>
      </w:r>
      <w:r w:rsidR="008B3AB2" w:rsidRPr="00BA63AC">
        <w:rPr>
          <w:b/>
        </w:rPr>
        <w:t>Signature précédée de la mention « bon pour acceptation », pensez à parapher également les pages précédentes du règlement.</w:t>
      </w:r>
    </w:p>
    <w:p w:rsidR="00840362" w:rsidRDefault="00840362"/>
    <w:sectPr w:rsidR="00840362" w:rsidSect="00851CDD">
      <w:footerReference w:type="even" r:id="rId15"/>
      <w:footerReference w:type="default" r:id="rId16"/>
      <w:pgSz w:w="11900" w:h="16840"/>
      <w:pgMar w:top="493" w:right="1417" w:bottom="777" w:left="1417" w:header="708" w:footer="708" w:gutter="0"/>
      <w:pgNumType w:fmt="numberInDash"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F0D" w:rsidRDefault="000B7F0D" w:rsidP="000412E2">
      <w:r>
        <w:separator/>
      </w:r>
    </w:p>
  </w:endnote>
  <w:endnote w:type="continuationSeparator" w:id="0">
    <w:p w:rsidR="000B7F0D" w:rsidRDefault="000B7F0D" w:rsidP="0004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65875274"/>
      <w:docPartObj>
        <w:docPartGallery w:val="Page Numbers (Bottom of Page)"/>
        <w:docPartUnique/>
      </w:docPartObj>
    </w:sdtPr>
    <w:sdtEndPr>
      <w:rPr>
        <w:rStyle w:val="Numrodepage"/>
      </w:rPr>
    </w:sdtEndPr>
    <w:sdtContent>
      <w:p w:rsidR="00500757" w:rsidRDefault="00500757" w:rsidP="0050075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00757" w:rsidRDefault="00500757" w:rsidP="000412E2">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57220241"/>
      <w:docPartObj>
        <w:docPartGallery w:val="Page Numbers (Bottom of Page)"/>
        <w:docPartUnique/>
      </w:docPartObj>
    </w:sdtPr>
    <w:sdtEndPr>
      <w:rPr>
        <w:rStyle w:val="Numrodepage"/>
      </w:rPr>
    </w:sdtEndPr>
    <w:sdtContent>
      <w:p w:rsidR="00500757" w:rsidRDefault="00500757" w:rsidP="0050075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- 2 -</w:t>
        </w:r>
        <w:r>
          <w:rPr>
            <w:rStyle w:val="Numrodepage"/>
          </w:rPr>
          <w:fldChar w:fldCharType="end"/>
        </w:r>
      </w:p>
    </w:sdtContent>
  </w:sdt>
  <w:p w:rsidR="00500757" w:rsidRDefault="00500757" w:rsidP="000412E2">
    <w:pPr>
      <w:pStyle w:val="Pieddepage"/>
      <w:ind w:firstLine="360"/>
    </w:pPr>
    <w:r>
      <w:ptab w:relativeTo="margin" w:alignment="center" w:leader="none"/>
    </w:r>
    <w:r w:rsidRPr="000412E2">
      <w:t>Galerie associative "GALERIE 2023"</w:t>
    </w:r>
    <w:r>
      <w:ptab w:relativeTo="margin" w:alignment="right" w:leader="none"/>
    </w:r>
    <w:r w:rsidR="004169E8">
      <w:t>P</w:t>
    </w:r>
    <w:r w:rsidRPr="000412E2">
      <w:t>araphe exposant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F0D" w:rsidRDefault="000B7F0D" w:rsidP="000412E2">
      <w:r>
        <w:separator/>
      </w:r>
    </w:p>
  </w:footnote>
  <w:footnote w:type="continuationSeparator" w:id="0">
    <w:p w:rsidR="000B7F0D" w:rsidRDefault="000B7F0D" w:rsidP="0004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61"/>
    <w:multiLevelType w:val="hybridMultilevel"/>
    <w:tmpl w:val="A3F8C90C"/>
    <w:lvl w:ilvl="0" w:tplc="4EDA74F0">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F76CBE"/>
    <w:multiLevelType w:val="multilevel"/>
    <w:tmpl w:val="184A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34590"/>
    <w:multiLevelType w:val="hybridMultilevel"/>
    <w:tmpl w:val="ADDE9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6E2769"/>
    <w:multiLevelType w:val="hybridMultilevel"/>
    <w:tmpl w:val="515A496E"/>
    <w:lvl w:ilvl="0" w:tplc="CFC4223A">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332FA4"/>
    <w:multiLevelType w:val="hybridMultilevel"/>
    <w:tmpl w:val="01B4D82E"/>
    <w:lvl w:ilvl="0" w:tplc="EADA4A34">
      <w:start w:val="14"/>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F9"/>
    <w:rsid w:val="000412E2"/>
    <w:rsid w:val="000417E1"/>
    <w:rsid w:val="00044BA4"/>
    <w:rsid w:val="00050F88"/>
    <w:rsid w:val="00053B3A"/>
    <w:rsid w:val="00057485"/>
    <w:rsid w:val="00085EE3"/>
    <w:rsid w:val="000B7F0D"/>
    <w:rsid w:val="000E6FA2"/>
    <w:rsid w:val="000F4EA6"/>
    <w:rsid w:val="001023E3"/>
    <w:rsid w:val="00123429"/>
    <w:rsid w:val="00136848"/>
    <w:rsid w:val="00145883"/>
    <w:rsid w:val="001471CA"/>
    <w:rsid w:val="00171163"/>
    <w:rsid w:val="001A30C3"/>
    <w:rsid w:val="001B28AB"/>
    <w:rsid w:val="001B29F9"/>
    <w:rsid w:val="001D2909"/>
    <w:rsid w:val="001D509D"/>
    <w:rsid w:val="001E5A13"/>
    <w:rsid w:val="00213F56"/>
    <w:rsid w:val="00232BA6"/>
    <w:rsid w:val="00237E01"/>
    <w:rsid w:val="00254433"/>
    <w:rsid w:val="00255DD8"/>
    <w:rsid w:val="002A0CD6"/>
    <w:rsid w:val="002A1B59"/>
    <w:rsid w:val="002A1D87"/>
    <w:rsid w:val="002B127D"/>
    <w:rsid w:val="002C3141"/>
    <w:rsid w:val="002D3B62"/>
    <w:rsid w:val="002E0073"/>
    <w:rsid w:val="00303CB2"/>
    <w:rsid w:val="00312FE9"/>
    <w:rsid w:val="003307CE"/>
    <w:rsid w:val="00346D9E"/>
    <w:rsid w:val="00354BA0"/>
    <w:rsid w:val="0037508D"/>
    <w:rsid w:val="0039236B"/>
    <w:rsid w:val="003B68E5"/>
    <w:rsid w:val="003E2C96"/>
    <w:rsid w:val="003E6362"/>
    <w:rsid w:val="003F2DF9"/>
    <w:rsid w:val="00400315"/>
    <w:rsid w:val="004169E8"/>
    <w:rsid w:val="0042239A"/>
    <w:rsid w:val="00423114"/>
    <w:rsid w:val="00430BC6"/>
    <w:rsid w:val="00453363"/>
    <w:rsid w:val="004712D0"/>
    <w:rsid w:val="00477FF2"/>
    <w:rsid w:val="00481A68"/>
    <w:rsid w:val="00490722"/>
    <w:rsid w:val="004B71DC"/>
    <w:rsid w:val="004C5BD7"/>
    <w:rsid w:val="004C7641"/>
    <w:rsid w:val="004E346E"/>
    <w:rsid w:val="004E38F3"/>
    <w:rsid w:val="004F0532"/>
    <w:rsid w:val="00500757"/>
    <w:rsid w:val="0050553D"/>
    <w:rsid w:val="005116A7"/>
    <w:rsid w:val="005402DE"/>
    <w:rsid w:val="00551A7A"/>
    <w:rsid w:val="0057423F"/>
    <w:rsid w:val="00597423"/>
    <w:rsid w:val="005A4C48"/>
    <w:rsid w:val="005C7602"/>
    <w:rsid w:val="005E0516"/>
    <w:rsid w:val="006303DF"/>
    <w:rsid w:val="006A6B84"/>
    <w:rsid w:val="006C4C97"/>
    <w:rsid w:val="006E7397"/>
    <w:rsid w:val="006F110C"/>
    <w:rsid w:val="006F6818"/>
    <w:rsid w:val="00700072"/>
    <w:rsid w:val="00710667"/>
    <w:rsid w:val="00720DCE"/>
    <w:rsid w:val="00724735"/>
    <w:rsid w:val="00731A54"/>
    <w:rsid w:val="00741BF7"/>
    <w:rsid w:val="00747948"/>
    <w:rsid w:val="00751C6F"/>
    <w:rsid w:val="00782E99"/>
    <w:rsid w:val="00790604"/>
    <w:rsid w:val="00792154"/>
    <w:rsid w:val="007C1E68"/>
    <w:rsid w:val="007C56F2"/>
    <w:rsid w:val="007D0982"/>
    <w:rsid w:val="007D3D8B"/>
    <w:rsid w:val="007D431E"/>
    <w:rsid w:val="007E56CA"/>
    <w:rsid w:val="007F20FA"/>
    <w:rsid w:val="00801BEB"/>
    <w:rsid w:val="00804339"/>
    <w:rsid w:val="008053C3"/>
    <w:rsid w:val="00840362"/>
    <w:rsid w:val="00851CDD"/>
    <w:rsid w:val="00855B7A"/>
    <w:rsid w:val="00896F77"/>
    <w:rsid w:val="00897E2B"/>
    <w:rsid w:val="008A364A"/>
    <w:rsid w:val="008A4998"/>
    <w:rsid w:val="008B3AB2"/>
    <w:rsid w:val="008C18EF"/>
    <w:rsid w:val="008D3107"/>
    <w:rsid w:val="008D352A"/>
    <w:rsid w:val="008D46FD"/>
    <w:rsid w:val="008E6381"/>
    <w:rsid w:val="008F065D"/>
    <w:rsid w:val="0090042A"/>
    <w:rsid w:val="009075F4"/>
    <w:rsid w:val="00926C53"/>
    <w:rsid w:val="00933503"/>
    <w:rsid w:val="009608A5"/>
    <w:rsid w:val="00974E09"/>
    <w:rsid w:val="00976802"/>
    <w:rsid w:val="00992973"/>
    <w:rsid w:val="009A1E7F"/>
    <w:rsid w:val="009A2430"/>
    <w:rsid w:val="00A20FC7"/>
    <w:rsid w:val="00A233F1"/>
    <w:rsid w:val="00A36082"/>
    <w:rsid w:val="00A44CA4"/>
    <w:rsid w:val="00A4687A"/>
    <w:rsid w:val="00A55B08"/>
    <w:rsid w:val="00A653C5"/>
    <w:rsid w:val="00A70CC1"/>
    <w:rsid w:val="00A83E92"/>
    <w:rsid w:val="00AD5489"/>
    <w:rsid w:val="00AD5E56"/>
    <w:rsid w:val="00B060FE"/>
    <w:rsid w:val="00B1458A"/>
    <w:rsid w:val="00B357BA"/>
    <w:rsid w:val="00B42280"/>
    <w:rsid w:val="00B57BEB"/>
    <w:rsid w:val="00B7721C"/>
    <w:rsid w:val="00B776B7"/>
    <w:rsid w:val="00B844F2"/>
    <w:rsid w:val="00BA1105"/>
    <w:rsid w:val="00BA60B2"/>
    <w:rsid w:val="00BA63AC"/>
    <w:rsid w:val="00BB2AFA"/>
    <w:rsid w:val="00BB7327"/>
    <w:rsid w:val="00BD0BCA"/>
    <w:rsid w:val="00BD5369"/>
    <w:rsid w:val="00C05B38"/>
    <w:rsid w:val="00C15985"/>
    <w:rsid w:val="00C3177B"/>
    <w:rsid w:val="00C50E6D"/>
    <w:rsid w:val="00C57F5C"/>
    <w:rsid w:val="00C71CEB"/>
    <w:rsid w:val="00C929B0"/>
    <w:rsid w:val="00C9378E"/>
    <w:rsid w:val="00CE6AD8"/>
    <w:rsid w:val="00D24A48"/>
    <w:rsid w:val="00D26D80"/>
    <w:rsid w:val="00D321A5"/>
    <w:rsid w:val="00D41610"/>
    <w:rsid w:val="00D7326C"/>
    <w:rsid w:val="00DA06CD"/>
    <w:rsid w:val="00DA0A2A"/>
    <w:rsid w:val="00DB1A86"/>
    <w:rsid w:val="00DB7DC9"/>
    <w:rsid w:val="00DC0EA6"/>
    <w:rsid w:val="00DD3E5B"/>
    <w:rsid w:val="00DD54AF"/>
    <w:rsid w:val="00DE0FB9"/>
    <w:rsid w:val="00E00DFE"/>
    <w:rsid w:val="00E03AE3"/>
    <w:rsid w:val="00E30E93"/>
    <w:rsid w:val="00E313DE"/>
    <w:rsid w:val="00E32146"/>
    <w:rsid w:val="00E35067"/>
    <w:rsid w:val="00E36D88"/>
    <w:rsid w:val="00E472CC"/>
    <w:rsid w:val="00E544B2"/>
    <w:rsid w:val="00E6424E"/>
    <w:rsid w:val="00EB2BB7"/>
    <w:rsid w:val="00ED2489"/>
    <w:rsid w:val="00EE45C5"/>
    <w:rsid w:val="00EE4797"/>
    <w:rsid w:val="00EF523A"/>
    <w:rsid w:val="00EF7B3B"/>
    <w:rsid w:val="00F63F38"/>
    <w:rsid w:val="00F90CCA"/>
    <w:rsid w:val="00F90CE1"/>
    <w:rsid w:val="00FB446C"/>
    <w:rsid w:val="00FB495F"/>
    <w:rsid w:val="00FC2CE3"/>
    <w:rsid w:val="00FD3F88"/>
    <w:rsid w:val="00FE1671"/>
    <w:rsid w:val="00FF4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0A76"/>
  <w15:chartTrackingRefBased/>
  <w15:docId w15:val="{B062A628-BD4E-374F-BE09-F4722034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29F9"/>
    <w:rPr>
      <w:color w:val="0000FF"/>
      <w:u w:val="single"/>
    </w:rPr>
  </w:style>
  <w:style w:type="paragraph" w:styleId="Paragraphedeliste">
    <w:name w:val="List Paragraph"/>
    <w:basedOn w:val="Normal"/>
    <w:uiPriority w:val="34"/>
    <w:qFormat/>
    <w:rsid w:val="005A4C48"/>
    <w:pPr>
      <w:ind w:left="720"/>
      <w:contextualSpacing/>
    </w:pPr>
  </w:style>
  <w:style w:type="character" w:customStyle="1" w:styleId="5yl5">
    <w:name w:val="_5yl5"/>
    <w:basedOn w:val="Policepardfaut"/>
    <w:rsid w:val="00A55B08"/>
  </w:style>
  <w:style w:type="paragraph" w:styleId="Sansinterligne">
    <w:name w:val="No Spacing"/>
    <w:link w:val="SansinterligneCar"/>
    <w:uiPriority w:val="1"/>
    <w:qFormat/>
    <w:rsid w:val="002E0073"/>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2E0073"/>
    <w:rPr>
      <w:rFonts w:eastAsiaTheme="minorEastAsia"/>
      <w:sz w:val="22"/>
      <w:szCs w:val="22"/>
      <w:lang w:val="en-US" w:eastAsia="zh-CN"/>
    </w:rPr>
  </w:style>
  <w:style w:type="paragraph" w:styleId="En-tte">
    <w:name w:val="header"/>
    <w:basedOn w:val="Normal"/>
    <w:link w:val="En-tteCar"/>
    <w:uiPriority w:val="99"/>
    <w:unhideWhenUsed/>
    <w:rsid w:val="000412E2"/>
    <w:pPr>
      <w:tabs>
        <w:tab w:val="center" w:pos="4536"/>
        <w:tab w:val="right" w:pos="9072"/>
      </w:tabs>
    </w:pPr>
  </w:style>
  <w:style w:type="character" w:customStyle="1" w:styleId="En-tteCar">
    <w:name w:val="En-tête Car"/>
    <w:basedOn w:val="Policepardfaut"/>
    <w:link w:val="En-tte"/>
    <w:uiPriority w:val="99"/>
    <w:rsid w:val="000412E2"/>
  </w:style>
  <w:style w:type="paragraph" w:styleId="Pieddepage">
    <w:name w:val="footer"/>
    <w:basedOn w:val="Normal"/>
    <w:link w:val="PieddepageCar"/>
    <w:uiPriority w:val="99"/>
    <w:unhideWhenUsed/>
    <w:rsid w:val="000412E2"/>
    <w:pPr>
      <w:tabs>
        <w:tab w:val="center" w:pos="4536"/>
        <w:tab w:val="right" w:pos="9072"/>
      </w:tabs>
    </w:pPr>
  </w:style>
  <w:style w:type="character" w:customStyle="1" w:styleId="PieddepageCar">
    <w:name w:val="Pied de page Car"/>
    <w:basedOn w:val="Policepardfaut"/>
    <w:link w:val="Pieddepage"/>
    <w:uiPriority w:val="99"/>
    <w:rsid w:val="000412E2"/>
  </w:style>
  <w:style w:type="character" w:styleId="Numrodepage">
    <w:name w:val="page number"/>
    <w:basedOn w:val="Policepardfaut"/>
    <w:uiPriority w:val="99"/>
    <w:semiHidden/>
    <w:unhideWhenUsed/>
    <w:rsid w:val="000412E2"/>
  </w:style>
  <w:style w:type="paragraph" w:styleId="Textedebulles">
    <w:name w:val="Balloon Text"/>
    <w:basedOn w:val="Normal"/>
    <w:link w:val="TextedebullesCar"/>
    <w:uiPriority w:val="99"/>
    <w:semiHidden/>
    <w:unhideWhenUsed/>
    <w:rsid w:val="00BA60B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60B2"/>
    <w:rPr>
      <w:rFonts w:ascii="Times New Roman" w:hAnsi="Times New Roman" w:cs="Times New Roman"/>
      <w:sz w:val="18"/>
      <w:szCs w:val="18"/>
    </w:rPr>
  </w:style>
  <w:style w:type="character" w:styleId="Mentionnonrsolue">
    <w:name w:val="Unresolved Mention"/>
    <w:basedOn w:val="Policepardfaut"/>
    <w:uiPriority w:val="99"/>
    <w:semiHidden/>
    <w:unhideWhenUsed/>
    <w:rsid w:val="00E35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198844">
      <w:bodyDiv w:val="1"/>
      <w:marLeft w:val="0"/>
      <w:marRight w:val="0"/>
      <w:marTop w:val="0"/>
      <w:marBottom w:val="0"/>
      <w:divBdr>
        <w:top w:val="none" w:sz="0" w:space="0" w:color="auto"/>
        <w:left w:val="none" w:sz="0" w:space="0" w:color="auto"/>
        <w:bottom w:val="none" w:sz="0" w:space="0" w:color="auto"/>
        <w:right w:val="none" w:sz="0" w:space="0" w:color="auto"/>
      </w:divBdr>
    </w:div>
    <w:div w:id="1784298970">
      <w:bodyDiv w:val="1"/>
      <w:marLeft w:val="0"/>
      <w:marRight w:val="0"/>
      <w:marTop w:val="0"/>
      <w:marBottom w:val="0"/>
      <w:divBdr>
        <w:top w:val="none" w:sz="0" w:space="0" w:color="auto"/>
        <w:left w:val="none" w:sz="0" w:space="0" w:color="auto"/>
        <w:bottom w:val="none" w:sz="0" w:space="0" w:color="auto"/>
        <w:right w:val="none" w:sz="0" w:space="0" w:color="auto"/>
      </w:divBdr>
      <w:divsChild>
        <w:div w:id="989097619">
          <w:marLeft w:val="0"/>
          <w:marRight w:val="0"/>
          <w:marTop w:val="0"/>
          <w:marBottom w:val="0"/>
          <w:divBdr>
            <w:top w:val="none" w:sz="0" w:space="0" w:color="auto"/>
            <w:left w:val="none" w:sz="0" w:space="0" w:color="auto"/>
            <w:bottom w:val="none" w:sz="0" w:space="0" w:color="auto"/>
            <w:right w:val="none" w:sz="0" w:space="0" w:color="auto"/>
          </w:divBdr>
          <w:divsChild>
            <w:div w:id="383019919">
              <w:marLeft w:val="0"/>
              <w:marRight w:val="0"/>
              <w:marTop w:val="0"/>
              <w:marBottom w:val="0"/>
              <w:divBdr>
                <w:top w:val="none" w:sz="0" w:space="0" w:color="auto"/>
                <w:left w:val="none" w:sz="0" w:space="0" w:color="auto"/>
                <w:bottom w:val="none" w:sz="0" w:space="0" w:color="auto"/>
                <w:right w:val="none" w:sz="0" w:space="0" w:color="auto"/>
              </w:divBdr>
            </w:div>
            <w:div w:id="1785684606">
              <w:marLeft w:val="0"/>
              <w:marRight w:val="0"/>
              <w:marTop w:val="0"/>
              <w:marBottom w:val="0"/>
              <w:divBdr>
                <w:top w:val="none" w:sz="0" w:space="0" w:color="auto"/>
                <w:left w:val="none" w:sz="0" w:space="0" w:color="auto"/>
                <w:bottom w:val="none" w:sz="0" w:space="0" w:color="auto"/>
                <w:right w:val="none" w:sz="0" w:space="0" w:color="auto"/>
              </w:divBdr>
            </w:div>
            <w:div w:id="616760861">
              <w:marLeft w:val="0"/>
              <w:marRight w:val="0"/>
              <w:marTop w:val="0"/>
              <w:marBottom w:val="0"/>
              <w:divBdr>
                <w:top w:val="none" w:sz="0" w:space="0" w:color="auto"/>
                <w:left w:val="none" w:sz="0" w:space="0" w:color="auto"/>
                <w:bottom w:val="none" w:sz="0" w:space="0" w:color="auto"/>
                <w:right w:val="none" w:sz="0" w:space="0" w:color="auto"/>
              </w:divBdr>
            </w:div>
            <w:div w:id="580721260">
              <w:marLeft w:val="0"/>
              <w:marRight w:val="0"/>
              <w:marTop w:val="0"/>
              <w:marBottom w:val="0"/>
              <w:divBdr>
                <w:top w:val="none" w:sz="0" w:space="0" w:color="auto"/>
                <w:left w:val="none" w:sz="0" w:space="0" w:color="auto"/>
                <w:bottom w:val="none" w:sz="0" w:space="0" w:color="auto"/>
                <w:right w:val="none" w:sz="0" w:space="0" w:color="auto"/>
              </w:divBdr>
            </w:div>
            <w:div w:id="1131247139">
              <w:marLeft w:val="0"/>
              <w:marRight w:val="0"/>
              <w:marTop w:val="0"/>
              <w:marBottom w:val="0"/>
              <w:divBdr>
                <w:top w:val="none" w:sz="0" w:space="0" w:color="auto"/>
                <w:left w:val="none" w:sz="0" w:space="0" w:color="auto"/>
                <w:bottom w:val="none" w:sz="0" w:space="0" w:color="auto"/>
                <w:right w:val="none" w:sz="0" w:space="0" w:color="auto"/>
              </w:divBdr>
            </w:div>
            <w:div w:id="952831643">
              <w:marLeft w:val="0"/>
              <w:marRight w:val="0"/>
              <w:marTop w:val="0"/>
              <w:marBottom w:val="0"/>
              <w:divBdr>
                <w:top w:val="none" w:sz="0" w:space="0" w:color="auto"/>
                <w:left w:val="none" w:sz="0" w:space="0" w:color="auto"/>
                <w:bottom w:val="none" w:sz="0" w:space="0" w:color="auto"/>
                <w:right w:val="none" w:sz="0" w:space="0" w:color="auto"/>
              </w:divBdr>
            </w:div>
            <w:div w:id="1736925408">
              <w:marLeft w:val="0"/>
              <w:marRight w:val="0"/>
              <w:marTop w:val="0"/>
              <w:marBottom w:val="0"/>
              <w:divBdr>
                <w:top w:val="none" w:sz="0" w:space="0" w:color="auto"/>
                <w:left w:val="none" w:sz="0" w:space="0" w:color="auto"/>
                <w:bottom w:val="none" w:sz="0" w:space="0" w:color="auto"/>
                <w:right w:val="none" w:sz="0" w:space="0" w:color="auto"/>
              </w:divBdr>
            </w:div>
            <w:div w:id="431316623">
              <w:marLeft w:val="0"/>
              <w:marRight w:val="0"/>
              <w:marTop w:val="0"/>
              <w:marBottom w:val="0"/>
              <w:divBdr>
                <w:top w:val="none" w:sz="0" w:space="0" w:color="auto"/>
                <w:left w:val="none" w:sz="0" w:space="0" w:color="auto"/>
                <w:bottom w:val="none" w:sz="0" w:space="0" w:color="auto"/>
                <w:right w:val="none" w:sz="0" w:space="0" w:color="auto"/>
              </w:divBdr>
              <w:divsChild>
                <w:div w:id="2005819833">
                  <w:marLeft w:val="0"/>
                  <w:marRight w:val="0"/>
                  <w:marTop w:val="0"/>
                  <w:marBottom w:val="0"/>
                  <w:divBdr>
                    <w:top w:val="none" w:sz="0" w:space="0" w:color="auto"/>
                    <w:left w:val="none" w:sz="0" w:space="0" w:color="auto"/>
                    <w:bottom w:val="none" w:sz="0" w:space="0" w:color="auto"/>
                    <w:right w:val="none" w:sz="0" w:space="0" w:color="auto"/>
                  </w:divBdr>
                </w:div>
              </w:divsChild>
            </w:div>
            <w:div w:id="1027371596">
              <w:marLeft w:val="0"/>
              <w:marRight w:val="0"/>
              <w:marTop w:val="0"/>
              <w:marBottom w:val="0"/>
              <w:divBdr>
                <w:top w:val="none" w:sz="0" w:space="0" w:color="auto"/>
                <w:left w:val="none" w:sz="0" w:space="0" w:color="auto"/>
                <w:bottom w:val="none" w:sz="0" w:space="0" w:color="auto"/>
                <w:right w:val="none" w:sz="0" w:space="0" w:color="auto"/>
              </w:divBdr>
            </w:div>
            <w:div w:id="2017225483">
              <w:marLeft w:val="0"/>
              <w:marRight w:val="0"/>
              <w:marTop w:val="0"/>
              <w:marBottom w:val="0"/>
              <w:divBdr>
                <w:top w:val="none" w:sz="0" w:space="0" w:color="auto"/>
                <w:left w:val="none" w:sz="0" w:space="0" w:color="auto"/>
                <w:bottom w:val="none" w:sz="0" w:space="0" w:color="auto"/>
                <w:right w:val="none" w:sz="0" w:space="0" w:color="auto"/>
              </w:divBdr>
            </w:div>
          </w:divsChild>
        </w:div>
        <w:div w:id="415513496">
          <w:marLeft w:val="0"/>
          <w:marRight w:val="0"/>
          <w:marTop w:val="0"/>
          <w:marBottom w:val="0"/>
          <w:divBdr>
            <w:top w:val="none" w:sz="0" w:space="0" w:color="auto"/>
            <w:left w:val="none" w:sz="0" w:space="0" w:color="auto"/>
            <w:bottom w:val="none" w:sz="0" w:space="0" w:color="auto"/>
            <w:right w:val="none" w:sz="0" w:space="0" w:color="auto"/>
          </w:divBdr>
        </w:div>
        <w:div w:id="1033965653">
          <w:marLeft w:val="0"/>
          <w:marRight w:val="0"/>
          <w:marTop w:val="0"/>
          <w:marBottom w:val="0"/>
          <w:divBdr>
            <w:top w:val="none" w:sz="0" w:space="0" w:color="auto"/>
            <w:left w:val="none" w:sz="0" w:space="0" w:color="auto"/>
            <w:bottom w:val="none" w:sz="0" w:space="0" w:color="auto"/>
            <w:right w:val="none" w:sz="0" w:space="0" w:color="auto"/>
          </w:divBdr>
        </w:div>
        <w:div w:id="716274320">
          <w:marLeft w:val="0"/>
          <w:marRight w:val="0"/>
          <w:marTop w:val="0"/>
          <w:marBottom w:val="0"/>
          <w:divBdr>
            <w:top w:val="none" w:sz="0" w:space="0" w:color="auto"/>
            <w:left w:val="none" w:sz="0" w:space="0" w:color="auto"/>
            <w:bottom w:val="none" w:sz="0" w:space="0" w:color="auto"/>
            <w:right w:val="none" w:sz="0" w:space="0" w:color="auto"/>
          </w:divBdr>
        </w:div>
        <w:div w:id="128980939">
          <w:marLeft w:val="0"/>
          <w:marRight w:val="0"/>
          <w:marTop w:val="0"/>
          <w:marBottom w:val="0"/>
          <w:divBdr>
            <w:top w:val="none" w:sz="0" w:space="0" w:color="auto"/>
            <w:left w:val="none" w:sz="0" w:space="0" w:color="auto"/>
            <w:bottom w:val="none" w:sz="0" w:space="0" w:color="auto"/>
            <w:right w:val="none" w:sz="0" w:space="0" w:color="auto"/>
          </w:divBdr>
        </w:div>
        <w:div w:id="2119327593">
          <w:marLeft w:val="0"/>
          <w:marRight w:val="0"/>
          <w:marTop w:val="0"/>
          <w:marBottom w:val="0"/>
          <w:divBdr>
            <w:top w:val="none" w:sz="0" w:space="0" w:color="auto"/>
            <w:left w:val="none" w:sz="0" w:space="0" w:color="auto"/>
            <w:bottom w:val="none" w:sz="0" w:space="0" w:color="auto"/>
            <w:right w:val="none" w:sz="0" w:space="0" w:color="auto"/>
          </w:divBdr>
          <w:divsChild>
            <w:div w:id="579868387">
              <w:marLeft w:val="0"/>
              <w:marRight w:val="0"/>
              <w:marTop w:val="0"/>
              <w:marBottom w:val="0"/>
              <w:divBdr>
                <w:top w:val="none" w:sz="0" w:space="0" w:color="auto"/>
                <w:left w:val="none" w:sz="0" w:space="0" w:color="auto"/>
                <w:bottom w:val="none" w:sz="0" w:space="0" w:color="auto"/>
                <w:right w:val="none" w:sz="0" w:space="0" w:color="auto"/>
              </w:divBdr>
              <w:divsChild>
                <w:div w:id="1741830412">
                  <w:marLeft w:val="0"/>
                  <w:marRight w:val="0"/>
                  <w:marTop w:val="0"/>
                  <w:marBottom w:val="0"/>
                  <w:divBdr>
                    <w:top w:val="none" w:sz="0" w:space="0" w:color="auto"/>
                    <w:left w:val="none" w:sz="0" w:space="0" w:color="auto"/>
                    <w:bottom w:val="none" w:sz="0" w:space="0" w:color="auto"/>
                    <w:right w:val="none" w:sz="0" w:space="0" w:color="auto"/>
                  </w:divBdr>
                  <w:divsChild>
                    <w:div w:id="259486244">
                      <w:marLeft w:val="0"/>
                      <w:marRight w:val="0"/>
                      <w:marTop w:val="0"/>
                      <w:marBottom w:val="0"/>
                      <w:divBdr>
                        <w:top w:val="none" w:sz="0" w:space="0" w:color="auto"/>
                        <w:left w:val="none" w:sz="0" w:space="0" w:color="auto"/>
                        <w:bottom w:val="none" w:sz="0" w:space="0" w:color="auto"/>
                        <w:right w:val="none" w:sz="0" w:space="0" w:color="auto"/>
                      </w:divBdr>
                      <w:divsChild>
                        <w:div w:id="666979147">
                          <w:marLeft w:val="0"/>
                          <w:marRight w:val="0"/>
                          <w:marTop w:val="0"/>
                          <w:marBottom w:val="0"/>
                          <w:divBdr>
                            <w:top w:val="none" w:sz="0" w:space="0" w:color="auto"/>
                            <w:left w:val="none" w:sz="0" w:space="0" w:color="auto"/>
                            <w:bottom w:val="none" w:sz="0" w:space="0" w:color="auto"/>
                            <w:right w:val="none" w:sz="0" w:space="0" w:color="auto"/>
                          </w:divBdr>
                          <w:divsChild>
                            <w:div w:id="1673558987">
                              <w:marLeft w:val="0"/>
                              <w:marRight w:val="0"/>
                              <w:marTop w:val="0"/>
                              <w:marBottom w:val="0"/>
                              <w:divBdr>
                                <w:top w:val="none" w:sz="0" w:space="0" w:color="auto"/>
                                <w:left w:val="none" w:sz="0" w:space="0" w:color="auto"/>
                                <w:bottom w:val="none" w:sz="0" w:space="0" w:color="auto"/>
                                <w:right w:val="none" w:sz="0" w:space="0" w:color="auto"/>
                              </w:divBdr>
                            </w:div>
                            <w:div w:id="692919706">
                              <w:marLeft w:val="0"/>
                              <w:marRight w:val="0"/>
                              <w:marTop w:val="0"/>
                              <w:marBottom w:val="0"/>
                              <w:divBdr>
                                <w:top w:val="none" w:sz="0" w:space="0" w:color="auto"/>
                                <w:left w:val="none" w:sz="0" w:space="0" w:color="auto"/>
                                <w:bottom w:val="none" w:sz="0" w:space="0" w:color="auto"/>
                                <w:right w:val="none" w:sz="0" w:space="0" w:color="auto"/>
                              </w:divBdr>
                              <w:divsChild>
                                <w:div w:id="980311082">
                                  <w:marLeft w:val="0"/>
                                  <w:marRight w:val="0"/>
                                  <w:marTop w:val="0"/>
                                  <w:marBottom w:val="0"/>
                                  <w:divBdr>
                                    <w:top w:val="none" w:sz="0" w:space="0" w:color="auto"/>
                                    <w:left w:val="none" w:sz="0" w:space="0" w:color="auto"/>
                                    <w:bottom w:val="none" w:sz="0" w:space="0" w:color="auto"/>
                                    <w:right w:val="none" w:sz="0" w:space="0" w:color="auto"/>
                                  </w:divBdr>
                                </w:div>
                                <w:div w:id="1481269499">
                                  <w:marLeft w:val="0"/>
                                  <w:marRight w:val="0"/>
                                  <w:marTop w:val="0"/>
                                  <w:marBottom w:val="0"/>
                                  <w:divBdr>
                                    <w:top w:val="none" w:sz="0" w:space="0" w:color="auto"/>
                                    <w:left w:val="none" w:sz="0" w:space="0" w:color="auto"/>
                                    <w:bottom w:val="none" w:sz="0" w:space="0" w:color="auto"/>
                                    <w:right w:val="none" w:sz="0" w:space="0" w:color="auto"/>
                                  </w:divBdr>
                                </w:div>
                                <w:div w:id="575407637">
                                  <w:marLeft w:val="0"/>
                                  <w:marRight w:val="0"/>
                                  <w:marTop w:val="0"/>
                                  <w:marBottom w:val="0"/>
                                  <w:divBdr>
                                    <w:top w:val="none" w:sz="0" w:space="0" w:color="auto"/>
                                    <w:left w:val="none" w:sz="0" w:space="0" w:color="auto"/>
                                    <w:bottom w:val="none" w:sz="0" w:space="0" w:color="auto"/>
                                    <w:right w:val="none" w:sz="0" w:space="0" w:color="auto"/>
                                  </w:divBdr>
                                </w:div>
                                <w:div w:id="17155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alerie2023.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erie2023@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s://www.facebook.com/galerie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80A2-4960-9248-8D88-89E6BAB1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2267</Words>
  <Characters>12474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FERMET</dc:creator>
  <cp:keywords/>
  <dc:description/>
  <cp:lastModifiedBy>Jean-Paul FERMET</cp:lastModifiedBy>
  <cp:revision>6</cp:revision>
  <cp:lastPrinted>2020-04-26T19:04:00Z</cp:lastPrinted>
  <dcterms:created xsi:type="dcterms:W3CDTF">2020-04-26T19:04:00Z</dcterms:created>
  <dcterms:modified xsi:type="dcterms:W3CDTF">2020-05-17T21:37:00Z</dcterms:modified>
</cp:coreProperties>
</file>